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EBF" w:rsidRDefault="00B70856" w:rsidP="00B70856">
      <w:pPr>
        <w:pStyle w:val="1"/>
        <w:jc w:val="center"/>
      </w:pPr>
      <w:r>
        <w:t>研究生公寓系统使用说明</w:t>
      </w:r>
    </w:p>
    <w:p w:rsidR="00B70856" w:rsidRDefault="00B70856" w:rsidP="00B70856">
      <w:pPr>
        <w:pStyle w:val="3"/>
        <w:numPr>
          <w:ilvl w:val="0"/>
          <w:numId w:val="2"/>
        </w:numPr>
      </w:pPr>
      <w:r>
        <w:rPr>
          <w:rFonts w:hint="eastAsia"/>
        </w:rPr>
        <w:t>注册</w:t>
      </w:r>
    </w:p>
    <w:p w:rsidR="00025BD2" w:rsidRDefault="00025BD2" w:rsidP="001E1B61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在使用系统之前，用户需要注册系统。进入“大连化物所住宿管理系统”（以下简称“系统”），地址为</w:t>
      </w:r>
      <w:hyperlink r:id="rId8" w:history="1">
        <w:r w:rsidRPr="00D0197E">
          <w:rPr>
            <w:rStyle w:val="a4"/>
          </w:rPr>
          <w:t>http://119.78.130.199/gongy</w:t>
        </w:r>
        <w:r w:rsidRPr="00D0197E">
          <w:rPr>
            <w:rStyle w:val="a4"/>
          </w:rPr>
          <w:t>u</w:t>
        </w:r>
        <w:r w:rsidRPr="00D0197E">
          <w:rPr>
            <w:rStyle w:val="a4"/>
          </w:rPr>
          <w:t>sushe/userlogin.php</w:t>
        </w:r>
      </w:hyperlink>
      <w:r>
        <w:rPr>
          <w:rFonts w:hint="eastAsia"/>
        </w:rPr>
        <w:t>；</w:t>
      </w:r>
    </w:p>
    <w:p w:rsidR="00025BD2" w:rsidRDefault="00025BD2" w:rsidP="00025BD2">
      <w:pPr>
        <w:rPr>
          <w:rFonts w:hint="eastAsia"/>
        </w:rPr>
      </w:pPr>
      <w:r>
        <w:rPr>
          <w:noProof/>
        </w:rPr>
        <w:drawing>
          <wp:inline distT="0" distB="0" distL="0" distR="0" wp14:anchorId="4E7B87CE" wp14:editId="022BB395">
            <wp:extent cx="4556097" cy="2417197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9261" cy="241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B61" w:rsidRDefault="001E1B61" w:rsidP="00025BD2"/>
    <w:p w:rsidR="001E1B61" w:rsidRPr="001E1B61" w:rsidRDefault="00025BD2" w:rsidP="001E1B61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点击“新用户注册”，进入注册页面，填写注册信息。</w:t>
      </w:r>
    </w:p>
    <w:p w:rsidR="00025BD2" w:rsidRDefault="00025BD2" w:rsidP="00025BD2">
      <w:r>
        <w:rPr>
          <w:noProof/>
        </w:rPr>
        <w:drawing>
          <wp:inline distT="0" distB="0" distL="0" distR="0" wp14:anchorId="0287DC44" wp14:editId="45741079">
            <wp:extent cx="4768313" cy="360989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7942" cy="360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B61" w:rsidRDefault="001E1B61" w:rsidP="00025BD2">
      <w:pPr>
        <w:rPr>
          <w:rFonts w:hint="eastAsia"/>
        </w:rPr>
      </w:pPr>
    </w:p>
    <w:p w:rsidR="00025BD2" w:rsidRDefault="00025BD2" w:rsidP="001E1B61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lastRenderedPageBreak/>
        <w:t>每个项目都必须要填写。其中：</w:t>
      </w:r>
    </w:p>
    <w:p w:rsidR="00025BD2" w:rsidRDefault="00025BD2" w:rsidP="001E1B61">
      <w:pPr>
        <w:pStyle w:val="a3"/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所内邮箱</w:t>
      </w:r>
      <w:r w:rsidR="0066161A">
        <w:rPr>
          <w:rFonts w:hint="eastAsia"/>
        </w:rPr>
        <w:t>：</w:t>
      </w:r>
      <w:r>
        <w:rPr>
          <w:rFonts w:hint="eastAsia"/>
        </w:rPr>
        <w:t>必须要填写，并且必须是填写所内申请的邮箱；在之后系统的使用中，需要使用所内邮箱的用户名密码登录系统。</w:t>
      </w:r>
    </w:p>
    <w:p w:rsidR="00025BD2" w:rsidRDefault="0066161A" w:rsidP="001E1B61">
      <w:pPr>
        <w:pStyle w:val="a3"/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类型、性别：请慎重填写。在预约房间的时候，需要按照这两个属性自动匹配对应的房源。</w:t>
      </w:r>
    </w:p>
    <w:p w:rsidR="0066161A" w:rsidRDefault="0066161A" w:rsidP="001E1B61">
      <w:pPr>
        <w:pStyle w:val="a3"/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导师</w:t>
      </w:r>
      <w:r>
        <w:rPr>
          <w:rFonts w:hint="eastAsia"/>
        </w:rPr>
        <w:t>Email</w:t>
      </w:r>
      <w:r>
        <w:rPr>
          <w:rFonts w:hint="eastAsia"/>
        </w:rPr>
        <w:t>：请填写正确，导师登录系统后，可以看到学生住宿的状态</w:t>
      </w:r>
      <w:r w:rsidR="001E1B61">
        <w:rPr>
          <w:rFonts w:hint="eastAsia"/>
        </w:rPr>
        <w:t>。</w:t>
      </w:r>
    </w:p>
    <w:p w:rsidR="0066161A" w:rsidRDefault="0066161A" w:rsidP="001E1B61">
      <w:pPr>
        <w:pStyle w:val="a3"/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“</w:t>
      </w:r>
      <w:r w:rsidRPr="0066161A">
        <w:rPr>
          <w:rFonts w:hint="eastAsia"/>
        </w:rPr>
        <w:t>大连化学物理研究所公寓管理办法（试行）</w:t>
      </w:r>
      <w:r>
        <w:rPr>
          <w:rFonts w:hint="eastAsia"/>
        </w:rPr>
        <w:t>”，需要将方法看完，并且勾选“</w:t>
      </w:r>
      <w:r w:rsidRPr="0066161A">
        <w:rPr>
          <w:rFonts w:hint="eastAsia"/>
        </w:rPr>
        <w:t>已经阅读并同意《大连化学物理研究所公寓管理办法（试行）》</w:t>
      </w:r>
      <w:r>
        <w:rPr>
          <w:rFonts w:hint="eastAsia"/>
        </w:rPr>
        <w:t>”，提交按钮才能生效。</w:t>
      </w:r>
    </w:p>
    <w:p w:rsidR="00C1512F" w:rsidRDefault="00C1512F" w:rsidP="001E1B61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系统会对身份证号码和</w:t>
      </w:r>
      <w:r>
        <w:rPr>
          <w:rFonts w:hint="eastAsia"/>
        </w:rPr>
        <w:t>Email</w:t>
      </w:r>
      <w:r>
        <w:rPr>
          <w:rFonts w:hint="eastAsia"/>
        </w:rPr>
        <w:t>地址进行查重。</w:t>
      </w:r>
    </w:p>
    <w:p w:rsidR="00C1512F" w:rsidRPr="00025BD2" w:rsidRDefault="00E51F22" w:rsidP="001E1B61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填写完成之后，提交到系统，等待</w:t>
      </w:r>
      <w:r w:rsidR="0066161A">
        <w:rPr>
          <w:rFonts w:hint="eastAsia"/>
        </w:rPr>
        <w:t>管理员进行审核。管理员审核之后</w:t>
      </w:r>
      <w:r w:rsidR="00B764A3">
        <w:rPr>
          <w:rFonts w:hint="eastAsia"/>
        </w:rPr>
        <w:t>，系统会发送邮件到用户填写的邮箱，通知用户已经通过审核，可以登录系统。</w:t>
      </w:r>
    </w:p>
    <w:p w:rsidR="00D70338" w:rsidRDefault="00B70856" w:rsidP="00D70338">
      <w:pPr>
        <w:pStyle w:val="3"/>
        <w:numPr>
          <w:ilvl w:val="0"/>
          <w:numId w:val="2"/>
        </w:numPr>
      </w:pPr>
      <w:r>
        <w:rPr>
          <w:rFonts w:hint="eastAsia"/>
        </w:rPr>
        <w:t>登录</w:t>
      </w:r>
    </w:p>
    <w:p w:rsidR="00532365" w:rsidRDefault="00532365" w:rsidP="00D70338">
      <w:r>
        <w:rPr>
          <w:noProof/>
        </w:rPr>
        <w:drawing>
          <wp:inline distT="0" distB="0" distL="0" distR="0" wp14:anchorId="0C1402A6" wp14:editId="76B65B90">
            <wp:extent cx="3930650" cy="1301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38" w:rsidRDefault="00D70338" w:rsidP="001E1B61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系统登录，请使用所内邮箱的用户名和密码。</w:t>
      </w:r>
    </w:p>
    <w:p w:rsidR="001E1B61" w:rsidRDefault="001E1B61" w:rsidP="00D70338">
      <w:pPr>
        <w:rPr>
          <w:rFonts w:hint="eastAsia"/>
          <w:b/>
        </w:rPr>
      </w:pPr>
      <w:r w:rsidRPr="001E1B61">
        <w:rPr>
          <w:rFonts w:hint="eastAsia"/>
          <w:b/>
        </w:rPr>
        <w:t>注：</w:t>
      </w:r>
    </w:p>
    <w:p w:rsidR="00D70338" w:rsidRDefault="00D70338" w:rsidP="001E1B61">
      <w:pPr>
        <w:pStyle w:val="a3"/>
        <w:numPr>
          <w:ilvl w:val="0"/>
          <w:numId w:val="9"/>
        </w:numPr>
        <w:ind w:firstLineChars="0"/>
        <w:rPr>
          <w:rFonts w:hint="eastAsia"/>
        </w:rPr>
      </w:pPr>
      <w:r>
        <w:rPr>
          <w:rFonts w:hint="eastAsia"/>
        </w:rPr>
        <w:t>密码是根据</w:t>
      </w:r>
      <w:r>
        <w:rPr>
          <w:rFonts w:hint="eastAsia"/>
        </w:rPr>
        <w:t>email</w:t>
      </w:r>
      <w:r>
        <w:rPr>
          <w:rFonts w:hint="eastAsia"/>
        </w:rPr>
        <w:t>信息自动验证，不需要自己设置密码。</w:t>
      </w:r>
    </w:p>
    <w:p w:rsidR="003B7914" w:rsidRDefault="003B7914" w:rsidP="00D70338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系统默认用户角色为“一般用户”；如果用户为导师，请选择“研究生导师”。</w:t>
      </w:r>
    </w:p>
    <w:p w:rsidR="00E51F22" w:rsidRDefault="00E51F22" w:rsidP="00E51F22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登录系统成功以后，进入首页。首页会有几个链接和一些基本信息，请进入研究生公寓的界面中。</w:t>
      </w:r>
    </w:p>
    <w:p w:rsidR="00532365" w:rsidRDefault="00E51F22" w:rsidP="00D7033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2546405</wp:posOffset>
                </wp:positionH>
                <wp:positionV relativeFrom="paragraph">
                  <wp:posOffset>68690</wp:posOffset>
                </wp:positionV>
                <wp:extent cx="1383527" cy="1327868"/>
                <wp:effectExtent l="0" t="0" r="26670" b="247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13278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left:0;text-align:left;margin-left:200.5pt;margin-top:5.4pt;width:108.95pt;height:104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" filled="f" strokecolor="red" strokeweight="2pt"/>
            </w:pict>
          </mc:Fallback>
        </mc:AlternateContent>
      </w:r>
      <w:r w:rsidR="00532365">
        <w:rPr>
          <w:noProof/>
        </w:rPr>
        <w:drawing>
          <wp:inline distT="0" distB="0" distL="0" distR="0" wp14:anchorId="57131198" wp14:editId="5A285707">
            <wp:extent cx="5274310" cy="316702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56" w:rsidRDefault="00B70856" w:rsidP="0066161A">
      <w:pPr>
        <w:pStyle w:val="3"/>
        <w:numPr>
          <w:ilvl w:val="0"/>
          <w:numId w:val="2"/>
        </w:numPr>
      </w:pPr>
      <w:r>
        <w:rPr>
          <w:rFonts w:hint="eastAsia"/>
        </w:rPr>
        <w:lastRenderedPageBreak/>
        <w:t>修改个人信息</w:t>
      </w:r>
    </w:p>
    <w:p w:rsidR="00532365" w:rsidRDefault="00532365" w:rsidP="00532365">
      <w:r>
        <w:rPr>
          <w:noProof/>
        </w:rPr>
        <w:drawing>
          <wp:inline distT="0" distB="0" distL="0" distR="0" wp14:anchorId="092E5F08" wp14:editId="53007A2A">
            <wp:extent cx="2946400" cy="6159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365" w:rsidRDefault="00E51F22" w:rsidP="001E1B61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如上图所示。</w:t>
      </w:r>
      <w:r w:rsidR="00532365">
        <w:rPr>
          <w:rFonts w:hint="eastAsia"/>
        </w:rPr>
        <w:t>系统允许用户修改自己的</w:t>
      </w:r>
      <w:proofErr w:type="gramStart"/>
      <w:r w:rsidR="00532365">
        <w:rPr>
          <w:rFonts w:hint="eastAsia"/>
        </w:rPr>
        <w:t>的</w:t>
      </w:r>
      <w:proofErr w:type="gramEnd"/>
      <w:r w:rsidR="00532365">
        <w:rPr>
          <w:rFonts w:hint="eastAsia"/>
        </w:rPr>
        <w:t>部分个人信息。点击首页的“个人信息”链接进入修改。</w:t>
      </w:r>
    </w:p>
    <w:p w:rsidR="00532365" w:rsidRDefault="00532365" w:rsidP="00532365">
      <w:r>
        <w:rPr>
          <w:noProof/>
        </w:rPr>
        <w:drawing>
          <wp:inline distT="0" distB="0" distL="0" distR="0" wp14:anchorId="5A355F38" wp14:editId="4C92CDC5">
            <wp:extent cx="4400550" cy="3111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B61" w:rsidRPr="001E1B61" w:rsidRDefault="001E1B61" w:rsidP="00532365">
      <w:pPr>
        <w:rPr>
          <w:rFonts w:hint="eastAsia"/>
          <w:b/>
        </w:rPr>
      </w:pPr>
      <w:r w:rsidRPr="001E1B61">
        <w:rPr>
          <w:rFonts w:hint="eastAsia"/>
          <w:b/>
        </w:rPr>
        <w:t>注：</w:t>
      </w:r>
    </w:p>
    <w:p w:rsidR="00532365" w:rsidRDefault="00532365" w:rsidP="001E1B61">
      <w:pPr>
        <w:pStyle w:val="a3"/>
        <w:numPr>
          <w:ilvl w:val="0"/>
          <w:numId w:val="11"/>
        </w:numPr>
        <w:ind w:firstLineChars="0"/>
        <w:rPr>
          <w:rFonts w:hint="eastAsia"/>
        </w:rPr>
      </w:pPr>
      <w:r>
        <w:rPr>
          <w:rFonts w:hint="eastAsia"/>
        </w:rPr>
        <w:t>邮箱、姓名、用户类型，一旦选择不能进行更改。</w:t>
      </w:r>
    </w:p>
    <w:p w:rsidR="00532365" w:rsidRPr="00532365" w:rsidRDefault="00532365" w:rsidP="00532365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如特殊情况需要修改，需要联系系统管理员进行修改。</w:t>
      </w:r>
    </w:p>
    <w:p w:rsidR="00B70856" w:rsidRDefault="00B70856" w:rsidP="0066161A">
      <w:pPr>
        <w:pStyle w:val="3"/>
        <w:numPr>
          <w:ilvl w:val="0"/>
          <w:numId w:val="2"/>
        </w:numPr>
      </w:pPr>
      <w:r>
        <w:rPr>
          <w:rFonts w:hint="eastAsia"/>
        </w:rPr>
        <w:t>预约房间</w:t>
      </w:r>
    </w:p>
    <w:p w:rsidR="001E1B61" w:rsidRPr="001E1B61" w:rsidRDefault="00FC18CE" w:rsidP="00CA4724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进入系统，点击“研究生公寓”，进入公寓情况一览表：</w:t>
      </w:r>
    </w:p>
    <w:p w:rsidR="00FC18CE" w:rsidRDefault="00FC18CE" w:rsidP="001E1B61">
      <w:pPr>
        <w:jc w:val="center"/>
      </w:pPr>
      <w:r>
        <w:rPr>
          <w:noProof/>
        </w:rPr>
        <w:drawing>
          <wp:inline distT="0" distB="0" distL="0" distR="0" wp14:anchorId="5E3E7ABD" wp14:editId="1DF7822C">
            <wp:extent cx="4667415" cy="231404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7415" cy="231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CE" w:rsidRDefault="00FC18CE" w:rsidP="001E1B61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lastRenderedPageBreak/>
        <w:t>根据个人情况（个人类型和房间类型要匹配），选择房间位置进入详细情况进行查看。</w:t>
      </w:r>
    </w:p>
    <w:p w:rsidR="00FC18CE" w:rsidRDefault="00FC18CE" w:rsidP="00CA4724">
      <w:r>
        <w:rPr>
          <w:noProof/>
        </w:rPr>
        <w:drawing>
          <wp:inline distT="0" distB="0" distL="0" distR="0" wp14:anchorId="508E6575" wp14:editId="3313A862">
            <wp:extent cx="5274310" cy="154688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CE" w:rsidRDefault="00FC18CE" w:rsidP="001E1B61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如上图，测试用户个人类型为“硕士研究生”，性别为“男”。进入</w:t>
      </w:r>
      <w:r>
        <w:rPr>
          <w:rFonts w:hint="eastAsia"/>
        </w:rPr>
        <w:t>B</w:t>
      </w:r>
      <w:r>
        <w:rPr>
          <w:rFonts w:hint="eastAsia"/>
        </w:rPr>
        <w:t>座男生宿舍之后，可以看到房间的一般情况。</w:t>
      </w:r>
    </w:p>
    <w:p w:rsidR="00FC18CE" w:rsidRDefault="00FC18CE" w:rsidP="001E1B61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在如下条件匹配的情况下，在“操作”栏中会出现“预约”字样。</w:t>
      </w:r>
    </w:p>
    <w:p w:rsidR="00FC18CE" w:rsidRDefault="00FC18CE" w:rsidP="001E1B61">
      <w:pPr>
        <w:pStyle w:val="a3"/>
        <w:numPr>
          <w:ilvl w:val="0"/>
          <w:numId w:val="13"/>
        </w:numPr>
        <w:ind w:firstLineChars="0"/>
        <w:rPr>
          <w:rFonts w:hint="eastAsia"/>
        </w:rPr>
      </w:pPr>
      <w:r>
        <w:rPr>
          <w:rFonts w:hint="eastAsia"/>
        </w:rPr>
        <w:t>房间剩余床位大于</w:t>
      </w:r>
      <w:r>
        <w:rPr>
          <w:rFonts w:hint="eastAsia"/>
        </w:rPr>
        <w:t>0</w:t>
      </w:r>
      <w:r>
        <w:rPr>
          <w:rFonts w:hint="eastAsia"/>
        </w:rPr>
        <w:t>；</w:t>
      </w:r>
    </w:p>
    <w:p w:rsidR="00FC18CE" w:rsidRDefault="00FC18CE" w:rsidP="001E1B61">
      <w:pPr>
        <w:pStyle w:val="a3"/>
        <w:numPr>
          <w:ilvl w:val="0"/>
          <w:numId w:val="13"/>
        </w:numPr>
        <w:ind w:firstLineChars="0"/>
        <w:rPr>
          <w:rFonts w:hint="eastAsia"/>
        </w:rPr>
      </w:pPr>
      <w:r>
        <w:rPr>
          <w:rFonts w:hint="eastAsia"/>
        </w:rPr>
        <w:t>房间类型中含有用户个人类型；</w:t>
      </w:r>
    </w:p>
    <w:p w:rsidR="00FC18CE" w:rsidRDefault="00FC18CE" w:rsidP="001E1B61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房间设置的男女属性包含用户的性别属性。</w:t>
      </w:r>
    </w:p>
    <w:p w:rsidR="00FC18CE" w:rsidRDefault="00FC18CE" w:rsidP="001E1B61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出现“预约”链接，是指当前用户可以进行预约操作。点击进入预约。</w:t>
      </w:r>
    </w:p>
    <w:p w:rsidR="00FC18CE" w:rsidRPr="00FC18CE" w:rsidRDefault="00FC18CE" w:rsidP="00FC18CE">
      <w:r>
        <w:rPr>
          <w:noProof/>
        </w:rPr>
        <w:drawing>
          <wp:inline distT="0" distB="0" distL="0" distR="0" wp14:anchorId="7CB25973" wp14:editId="6C1FE557">
            <wp:extent cx="4749800" cy="16510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CE" w:rsidRDefault="00FC18CE" w:rsidP="00E51F22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预约房间，只需要填写“入住日期”即可。点击“立即预定”，可以将信息提交到系统。</w:t>
      </w:r>
    </w:p>
    <w:p w:rsidR="006D161A" w:rsidRDefault="006D161A" w:rsidP="00CA4724">
      <w:r>
        <w:rPr>
          <w:noProof/>
        </w:rPr>
        <w:drawing>
          <wp:inline distT="0" distB="0" distL="0" distR="0" wp14:anchorId="0436E2BC" wp14:editId="7E98955F">
            <wp:extent cx="1898650" cy="130810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22" w:rsidRDefault="00FC18CE" w:rsidP="00CA4724">
      <w:pPr>
        <w:pStyle w:val="a3"/>
        <w:numPr>
          <w:ilvl w:val="0"/>
          <w:numId w:val="12"/>
        </w:numPr>
        <w:ind w:firstLineChars="0"/>
        <w:rPr>
          <w:rFonts w:hint="eastAsia"/>
        </w:rPr>
      </w:pPr>
      <w:r>
        <w:rPr>
          <w:rFonts w:hint="eastAsia"/>
        </w:rPr>
        <w:t>预约成功后，等待系统管理员进行审核</w:t>
      </w:r>
      <w:r w:rsidR="00E51F22">
        <w:rPr>
          <w:rFonts w:hint="eastAsia"/>
        </w:rPr>
        <w:t>，审核通过后会以邮件的形式告知大家</w:t>
      </w:r>
      <w:r>
        <w:rPr>
          <w:rFonts w:hint="eastAsia"/>
        </w:rPr>
        <w:t>。</w:t>
      </w:r>
    </w:p>
    <w:p w:rsidR="00FC18CE" w:rsidRPr="00E51F22" w:rsidRDefault="00E51F22" w:rsidP="00CA4724">
      <w:pPr>
        <w:rPr>
          <w:b/>
        </w:rPr>
      </w:pPr>
      <w:r w:rsidRPr="00E51F22">
        <w:rPr>
          <w:rFonts w:hint="eastAsia"/>
          <w:b/>
        </w:rPr>
        <w:t>注：</w:t>
      </w:r>
      <w:r w:rsidR="00FC18CE">
        <w:rPr>
          <w:rFonts w:hint="eastAsia"/>
        </w:rPr>
        <w:t>用户在预约某个床位之后，系统会锁定此床位，其他用户将不能对此床位进行预约操作。</w:t>
      </w:r>
    </w:p>
    <w:p w:rsidR="00B70856" w:rsidRDefault="00B70856" w:rsidP="0066161A">
      <w:pPr>
        <w:pStyle w:val="3"/>
        <w:numPr>
          <w:ilvl w:val="0"/>
          <w:numId w:val="2"/>
        </w:numPr>
      </w:pPr>
      <w:r>
        <w:rPr>
          <w:rFonts w:hint="eastAsia"/>
        </w:rPr>
        <w:t>取消预约</w:t>
      </w:r>
      <w:bookmarkStart w:id="0" w:name="_GoBack"/>
      <w:bookmarkEnd w:id="0"/>
    </w:p>
    <w:p w:rsidR="006D161A" w:rsidRDefault="006D161A" w:rsidP="006D161A">
      <w:r>
        <w:rPr>
          <w:rFonts w:hint="eastAsia"/>
        </w:rPr>
        <w:t>用户在预约床位之后，可以在系统中进行取消操作。</w:t>
      </w:r>
    </w:p>
    <w:p w:rsidR="006D161A" w:rsidRDefault="006D161A" w:rsidP="006D161A">
      <w:r>
        <w:rPr>
          <w:noProof/>
        </w:rPr>
        <w:lastRenderedPageBreak/>
        <w:drawing>
          <wp:inline distT="0" distB="0" distL="0" distR="0" wp14:anchorId="30DC2531" wp14:editId="5A90A1A6">
            <wp:extent cx="5274310" cy="1444331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E1" w:rsidRPr="003557E1" w:rsidRDefault="003557E1" w:rsidP="006D161A">
      <w:r>
        <w:rPr>
          <w:rFonts w:hint="eastAsia"/>
        </w:rPr>
        <w:t>先点击进入房间列表，可以看到刚刚预约的房间申请数显示为“</w:t>
      </w:r>
      <w:r>
        <w:rPr>
          <w:rFonts w:hint="eastAsia"/>
        </w:rPr>
        <w:t>1</w:t>
      </w:r>
      <w:r>
        <w:rPr>
          <w:rFonts w:hint="eastAsia"/>
        </w:rPr>
        <w:t>”，点击操作中的“详细入住信息”。</w:t>
      </w:r>
    </w:p>
    <w:p w:rsidR="006D161A" w:rsidRDefault="006D161A" w:rsidP="006D161A">
      <w:r>
        <w:rPr>
          <w:noProof/>
        </w:rPr>
        <w:drawing>
          <wp:inline distT="0" distB="0" distL="0" distR="0" wp14:anchorId="28A6140F" wp14:editId="6ACA0B29">
            <wp:extent cx="5274310" cy="2159781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E1" w:rsidRDefault="003557E1" w:rsidP="006D161A">
      <w:r>
        <w:rPr>
          <w:rFonts w:hint="eastAsia"/>
        </w:rPr>
        <w:t>在“房间预约入住情况”栏目中，可以看到最后有“取消”链接。</w:t>
      </w:r>
    </w:p>
    <w:p w:rsidR="003557E1" w:rsidRPr="006D161A" w:rsidRDefault="003557E1" w:rsidP="006D161A">
      <w:r>
        <w:rPr>
          <w:rFonts w:hint="eastAsia"/>
        </w:rPr>
        <w:t>点击“取消”，可以加进行取消预约操作，房源会释放到系统中，供其他用户进行选择。</w:t>
      </w:r>
    </w:p>
    <w:sectPr w:rsidR="003557E1" w:rsidRPr="006D16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2A4" w:rsidRDefault="006952A4" w:rsidP="001E1B61">
      <w:r>
        <w:separator/>
      </w:r>
    </w:p>
  </w:endnote>
  <w:endnote w:type="continuationSeparator" w:id="0">
    <w:p w:rsidR="006952A4" w:rsidRDefault="006952A4" w:rsidP="001E1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2A4" w:rsidRDefault="006952A4" w:rsidP="001E1B61">
      <w:r>
        <w:separator/>
      </w:r>
    </w:p>
  </w:footnote>
  <w:footnote w:type="continuationSeparator" w:id="0">
    <w:p w:rsidR="006952A4" w:rsidRDefault="006952A4" w:rsidP="001E1B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72B65"/>
    <w:multiLevelType w:val="hybridMultilevel"/>
    <w:tmpl w:val="0D8648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0EF5CC7"/>
    <w:multiLevelType w:val="hybridMultilevel"/>
    <w:tmpl w:val="1458F56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7523E1"/>
    <w:multiLevelType w:val="hybridMultilevel"/>
    <w:tmpl w:val="3266D2B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780DBF"/>
    <w:multiLevelType w:val="hybridMultilevel"/>
    <w:tmpl w:val="0C3234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7E3849"/>
    <w:multiLevelType w:val="hybridMultilevel"/>
    <w:tmpl w:val="E1481F9E"/>
    <w:lvl w:ilvl="0" w:tplc="96E08D72">
      <w:start w:val="1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5">
    <w:nsid w:val="31147787"/>
    <w:multiLevelType w:val="hybridMultilevel"/>
    <w:tmpl w:val="5E08DD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D1F18E4"/>
    <w:multiLevelType w:val="hybridMultilevel"/>
    <w:tmpl w:val="859C5C00"/>
    <w:lvl w:ilvl="0" w:tplc="E55A30A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F392726"/>
    <w:multiLevelType w:val="hybridMultilevel"/>
    <w:tmpl w:val="2020BAA6"/>
    <w:lvl w:ilvl="0" w:tplc="64BC01C0">
      <w:start w:val="2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0B51084"/>
    <w:multiLevelType w:val="hybridMultilevel"/>
    <w:tmpl w:val="781406D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3F13DBF"/>
    <w:multiLevelType w:val="hybridMultilevel"/>
    <w:tmpl w:val="A410827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5632113"/>
    <w:multiLevelType w:val="hybridMultilevel"/>
    <w:tmpl w:val="4CB89590"/>
    <w:lvl w:ilvl="0" w:tplc="7F984DA6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8AE5746"/>
    <w:multiLevelType w:val="hybridMultilevel"/>
    <w:tmpl w:val="D0F49CF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908465D"/>
    <w:multiLevelType w:val="hybridMultilevel"/>
    <w:tmpl w:val="F2BCD18E"/>
    <w:lvl w:ilvl="0" w:tplc="F30001B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9093C3F"/>
    <w:multiLevelType w:val="hybridMultilevel"/>
    <w:tmpl w:val="15524D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7"/>
  </w:num>
  <w:num w:numId="5">
    <w:abstractNumId w:val="6"/>
  </w:num>
  <w:num w:numId="6">
    <w:abstractNumId w:val="9"/>
  </w:num>
  <w:num w:numId="7">
    <w:abstractNumId w:val="11"/>
  </w:num>
  <w:num w:numId="8">
    <w:abstractNumId w:val="5"/>
  </w:num>
  <w:num w:numId="9">
    <w:abstractNumId w:val="2"/>
  </w:num>
  <w:num w:numId="10">
    <w:abstractNumId w:val="13"/>
  </w:num>
  <w:num w:numId="11">
    <w:abstractNumId w:val="1"/>
  </w:num>
  <w:num w:numId="12">
    <w:abstractNumId w:val="0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BC0"/>
    <w:rsid w:val="00025BD2"/>
    <w:rsid w:val="001E1B61"/>
    <w:rsid w:val="003557E1"/>
    <w:rsid w:val="003B7914"/>
    <w:rsid w:val="00532365"/>
    <w:rsid w:val="00625B5C"/>
    <w:rsid w:val="0066161A"/>
    <w:rsid w:val="006952A4"/>
    <w:rsid w:val="006D161A"/>
    <w:rsid w:val="00B70856"/>
    <w:rsid w:val="00B764A3"/>
    <w:rsid w:val="00BB52D0"/>
    <w:rsid w:val="00BE1BC0"/>
    <w:rsid w:val="00C1512F"/>
    <w:rsid w:val="00CA4724"/>
    <w:rsid w:val="00D70338"/>
    <w:rsid w:val="00E51F22"/>
    <w:rsid w:val="00FC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7085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7085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7085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B7085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B70856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B70856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B70856"/>
    <w:rPr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025BD2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025BD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25BD2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1E1B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E1B6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E1B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E1B61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1E1B6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7085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7085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7085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B7085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B70856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B70856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B70856"/>
    <w:rPr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025BD2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025BD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25BD2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1E1B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E1B6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E1B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E1B61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1E1B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19.78.130.199/gongyusushe/userlogin.ph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189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</cp:lastModifiedBy>
  <cp:revision>11</cp:revision>
  <dcterms:created xsi:type="dcterms:W3CDTF">2018-06-04T05:19:00Z</dcterms:created>
  <dcterms:modified xsi:type="dcterms:W3CDTF">2018-07-29T09:33:00Z</dcterms:modified>
</cp:coreProperties>
</file>