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E9E1AE" w14:textId="77777777" w:rsidR="00D83B1A" w:rsidRPr="00482E7E" w:rsidRDefault="00D83B1A" w:rsidP="00D83B1A">
      <w:pPr>
        <w:widowControl/>
        <w:jc w:val="left"/>
        <w:rPr>
          <w:rFonts w:ascii="Times New Roman" w:eastAsia="宋体" w:hAnsi="Times New Roman" w:cs="Times New Roman"/>
          <w:color w:val="000000"/>
          <w:kern w:val="0"/>
        </w:rPr>
      </w:pPr>
      <w:r w:rsidRPr="00482E7E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附件</w:t>
      </w:r>
    </w:p>
    <w:p w14:paraId="4A83D206" w14:textId="77777777" w:rsidR="00D83B1A" w:rsidRPr="00482E7E" w:rsidRDefault="00D83B1A" w:rsidP="00D83B1A">
      <w:pPr>
        <w:widowControl/>
        <w:spacing w:afterLines="50" w:after="156"/>
        <w:ind w:left="493" w:hangingChars="176" w:hanging="493"/>
        <w:jc w:val="center"/>
        <w:rPr>
          <w:rFonts w:ascii="Times New Roman" w:eastAsia="宋体" w:hAnsi="Times New Roman" w:cs="Times New Roman"/>
          <w:bCs/>
          <w:color w:val="000000"/>
          <w:kern w:val="0"/>
          <w:sz w:val="28"/>
          <w:szCs w:val="28"/>
        </w:rPr>
      </w:pPr>
      <w:r w:rsidRPr="00482E7E">
        <w:rPr>
          <w:rFonts w:ascii="Times New Roman" w:eastAsia="宋体" w:hAnsi="Times New Roman" w:cs="Times New Roman"/>
          <w:bCs/>
          <w:color w:val="000000"/>
          <w:kern w:val="0"/>
          <w:sz w:val="28"/>
          <w:szCs w:val="28"/>
        </w:rPr>
        <w:t>表</w:t>
      </w:r>
      <w:r w:rsidRPr="00482E7E">
        <w:rPr>
          <w:rFonts w:ascii="Times New Roman" w:eastAsia="宋体" w:hAnsi="Times New Roman" w:cs="Times New Roman"/>
          <w:bCs/>
          <w:color w:val="000000"/>
          <w:kern w:val="0"/>
          <w:sz w:val="28"/>
          <w:szCs w:val="28"/>
        </w:rPr>
        <w:t xml:space="preserve">1  </w:t>
      </w:r>
      <w:r w:rsidRPr="00482E7E">
        <w:rPr>
          <w:rFonts w:ascii="Times New Roman" w:eastAsia="宋体" w:hAnsi="Times New Roman" w:cs="Times New Roman"/>
          <w:bCs/>
          <w:color w:val="000000"/>
          <w:kern w:val="0"/>
          <w:sz w:val="28"/>
          <w:szCs w:val="28"/>
        </w:rPr>
        <w:t>化学与前沿交叉领域学术研讨会参会人员报名表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"/>
        <w:gridCol w:w="992"/>
        <w:gridCol w:w="1560"/>
        <w:gridCol w:w="1274"/>
        <w:gridCol w:w="1276"/>
        <w:gridCol w:w="1560"/>
        <w:gridCol w:w="929"/>
      </w:tblGrid>
      <w:tr w:rsidR="00D83B1A" w:rsidRPr="00482E7E" w14:paraId="3270AD56" w14:textId="77777777" w:rsidTr="009B6DA6">
        <w:trPr>
          <w:trHeight w:val="737"/>
          <w:tblHeader/>
          <w:jc w:val="center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1D1183" w14:textId="77777777" w:rsidR="00D83B1A" w:rsidRPr="00482E7E" w:rsidRDefault="00D83B1A" w:rsidP="007F30F0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</w:rPr>
            </w:pPr>
            <w:r w:rsidRPr="00482E7E">
              <w:rPr>
                <w:rFonts w:ascii="Times New Roman" w:eastAsia="仿宋" w:hAnsi="Times New Roman" w:cs="Times New Roman"/>
                <w:bCs/>
                <w:kern w:val="0"/>
              </w:rPr>
              <w:t>序号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35A68D" w14:textId="77777777" w:rsidR="00D83B1A" w:rsidRPr="00482E7E" w:rsidRDefault="00D83B1A" w:rsidP="007F30F0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</w:rPr>
            </w:pPr>
            <w:r w:rsidRPr="00482E7E">
              <w:rPr>
                <w:rFonts w:ascii="Times New Roman" w:eastAsia="仿宋" w:hAnsi="Times New Roman" w:cs="Times New Roman"/>
                <w:bCs/>
                <w:kern w:val="0"/>
              </w:rPr>
              <w:t>姓名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80AA0E" w14:textId="40066E52" w:rsidR="00D83B1A" w:rsidRPr="00482E7E" w:rsidRDefault="00D83B1A" w:rsidP="007F30F0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kern w:val="0"/>
              </w:rPr>
            </w:pPr>
            <w:r w:rsidRPr="00482E7E">
              <w:rPr>
                <w:rFonts w:ascii="Times New Roman" w:eastAsia="仿宋" w:hAnsi="Times New Roman" w:cs="Times New Roman"/>
                <w:bCs/>
                <w:kern w:val="0"/>
              </w:rPr>
              <w:t>职务</w:t>
            </w:r>
            <w:r w:rsidRPr="00482E7E">
              <w:rPr>
                <w:rFonts w:ascii="Times New Roman" w:eastAsia="仿宋" w:hAnsi="Times New Roman" w:cs="Times New Roman"/>
                <w:bCs/>
                <w:kern w:val="0"/>
              </w:rPr>
              <w:t>/</w:t>
            </w:r>
            <w:r w:rsidRPr="00482E7E">
              <w:rPr>
                <w:rFonts w:ascii="Times New Roman" w:eastAsia="仿宋" w:hAnsi="Times New Roman" w:cs="Times New Roman"/>
                <w:bCs/>
                <w:kern w:val="0"/>
              </w:rPr>
              <w:t>职称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38742A" w14:textId="4739E461" w:rsidR="00D83B1A" w:rsidRPr="00482E7E" w:rsidRDefault="00D83B1A" w:rsidP="007F30F0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kern w:val="0"/>
              </w:rPr>
            </w:pPr>
            <w:r w:rsidRPr="00482E7E">
              <w:rPr>
                <w:rFonts w:ascii="Times New Roman" w:eastAsia="仿宋" w:hAnsi="Times New Roman" w:cs="Times New Roman"/>
                <w:bCs/>
                <w:kern w:val="0"/>
              </w:rPr>
              <w:t>联系电话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A9EEA6" w14:textId="42823C41" w:rsidR="00D83B1A" w:rsidRPr="00482E7E" w:rsidRDefault="00D83B1A" w:rsidP="007F30F0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kern w:val="0"/>
              </w:rPr>
            </w:pPr>
            <w:r w:rsidRPr="00482E7E">
              <w:rPr>
                <w:rFonts w:ascii="Times New Roman" w:eastAsia="仿宋" w:hAnsi="Times New Roman" w:cs="Times New Roman"/>
                <w:bCs/>
                <w:kern w:val="0"/>
              </w:rPr>
              <w:t>电子邮箱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350FFF" w14:textId="77777777" w:rsidR="00D83B1A" w:rsidRPr="00482E7E" w:rsidRDefault="00D83B1A" w:rsidP="007F30F0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kern w:val="0"/>
              </w:rPr>
            </w:pPr>
            <w:r w:rsidRPr="00482E7E">
              <w:rPr>
                <w:rFonts w:ascii="Times New Roman" w:eastAsia="仿宋" w:hAnsi="Times New Roman" w:cs="Times New Roman"/>
                <w:bCs/>
                <w:kern w:val="0"/>
              </w:rPr>
              <w:t>重点实验室</w:t>
            </w:r>
          </w:p>
          <w:p w14:paraId="28B3A499" w14:textId="77777777" w:rsidR="00D83B1A" w:rsidRPr="00482E7E" w:rsidRDefault="00D83B1A" w:rsidP="007F30F0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</w:rPr>
            </w:pPr>
            <w:r w:rsidRPr="00482E7E">
              <w:rPr>
                <w:rFonts w:ascii="Times New Roman" w:eastAsia="仿宋" w:hAnsi="Times New Roman" w:cs="Times New Roman"/>
                <w:bCs/>
                <w:kern w:val="0"/>
              </w:rPr>
              <w:t>名称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1AC00" w14:textId="77777777" w:rsidR="006F6432" w:rsidRPr="00482E7E" w:rsidRDefault="00D83B1A" w:rsidP="007F30F0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kern w:val="0"/>
              </w:rPr>
            </w:pPr>
            <w:r w:rsidRPr="00482E7E">
              <w:rPr>
                <w:rFonts w:ascii="Times New Roman" w:eastAsia="仿宋" w:hAnsi="Times New Roman" w:cs="Times New Roman"/>
                <w:bCs/>
                <w:kern w:val="0"/>
              </w:rPr>
              <w:t>是否</w:t>
            </w:r>
          </w:p>
          <w:p w14:paraId="0EBE37D5" w14:textId="14600D0F" w:rsidR="00D83B1A" w:rsidRPr="00482E7E" w:rsidRDefault="00D83B1A" w:rsidP="007F30F0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kern w:val="0"/>
              </w:rPr>
            </w:pPr>
            <w:r w:rsidRPr="00482E7E">
              <w:rPr>
                <w:rFonts w:ascii="Times New Roman" w:eastAsia="仿宋" w:hAnsi="Times New Roman" w:cs="Times New Roman"/>
                <w:bCs/>
                <w:kern w:val="0"/>
              </w:rPr>
              <w:t>作报告</w:t>
            </w:r>
          </w:p>
        </w:tc>
      </w:tr>
      <w:tr w:rsidR="00D83B1A" w:rsidRPr="00482E7E" w14:paraId="692B9275" w14:textId="77777777" w:rsidTr="009B6DA6">
        <w:trPr>
          <w:trHeight w:val="624"/>
          <w:tblHeader/>
          <w:jc w:val="center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B6969C" w14:textId="77777777" w:rsidR="00D83B1A" w:rsidRPr="00482E7E" w:rsidRDefault="00D83B1A" w:rsidP="007F30F0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</w:rPr>
            </w:pPr>
            <w:r w:rsidRPr="00482E7E">
              <w:rPr>
                <w:rFonts w:ascii="Times New Roman" w:eastAsia="仿宋" w:hAnsi="Times New Roman" w:cs="Times New Roman"/>
                <w:kern w:val="0"/>
              </w:rPr>
              <w:t>1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BC9466" w14:textId="77777777" w:rsidR="00D83B1A" w:rsidRPr="00482E7E" w:rsidRDefault="00D83B1A" w:rsidP="007F30F0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95C999" w14:textId="77777777" w:rsidR="00D83B1A" w:rsidRPr="00482E7E" w:rsidRDefault="00D83B1A" w:rsidP="007F30F0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3C36F" w14:textId="77777777" w:rsidR="00D83B1A" w:rsidRPr="00482E7E" w:rsidRDefault="00D83B1A" w:rsidP="007F30F0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4D2C6C" w14:textId="77777777" w:rsidR="00D83B1A" w:rsidRPr="00482E7E" w:rsidRDefault="00D83B1A" w:rsidP="007F30F0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AE26CB" w14:textId="77777777" w:rsidR="00D83B1A" w:rsidRPr="00482E7E" w:rsidRDefault="00D83B1A" w:rsidP="007F30F0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30173" w14:textId="77777777" w:rsidR="00D83B1A" w:rsidRPr="00482E7E" w:rsidRDefault="00D83B1A" w:rsidP="007F30F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D83B1A" w:rsidRPr="00482E7E" w14:paraId="168113C3" w14:textId="77777777" w:rsidTr="009B6DA6">
        <w:trPr>
          <w:trHeight w:val="624"/>
          <w:tblHeader/>
          <w:jc w:val="center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9E921B" w14:textId="77777777" w:rsidR="00D83B1A" w:rsidRPr="00482E7E" w:rsidRDefault="00D83B1A" w:rsidP="007F30F0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</w:rPr>
            </w:pPr>
            <w:r w:rsidRPr="00482E7E">
              <w:rPr>
                <w:rFonts w:ascii="Times New Roman" w:eastAsia="仿宋" w:hAnsi="Times New Roman" w:cs="Times New Roman"/>
                <w:kern w:val="0"/>
              </w:rPr>
              <w:t>2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57FC76" w14:textId="77777777" w:rsidR="00D83B1A" w:rsidRPr="00482E7E" w:rsidRDefault="00D83B1A" w:rsidP="007F30F0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7D0EDD" w14:textId="77777777" w:rsidR="00D83B1A" w:rsidRPr="00482E7E" w:rsidRDefault="00D83B1A" w:rsidP="007F30F0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AFFF83" w14:textId="77777777" w:rsidR="00D83B1A" w:rsidRPr="00482E7E" w:rsidRDefault="00D83B1A" w:rsidP="007F30F0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EA2C84" w14:textId="77777777" w:rsidR="00D83B1A" w:rsidRPr="00482E7E" w:rsidRDefault="00D83B1A" w:rsidP="007F30F0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BA9B66" w14:textId="77777777" w:rsidR="00D83B1A" w:rsidRPr="00482E7E" w:rsidRDefault="00D83B1A" w:rsidP="007F30F0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84A8F" w14:textId="77777777" w:rsidR="00D83B1A" w:rsidRPr="00482E7E" w:rsidRDefault="00D83B1A" w:rsidP="007F30F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D83B1A" w:rsidRPr="00482E7E" w14:paraId="5B78D6CF" w14:textId="77777777" w:rsidTr="009B6DA6">
        <w:trPr>
          <w:trHeight w:val="624"/>
          <w:tblHeader/>
          <w:jc w:val="center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DFE213" w14:textId="77777777" w:rsidR="00D83B1A" w:rsidRPr="00482E7E" w:rsidRDefault="00D83B1A" w:rsidP="007F30F0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</w:rPr>
            </w:pPr>
            <w:r w:rsidRPr="00482E7E">
              <w:rPr>
                <w:rFonts w:ascii="Times New Roman" w:eastAsia="仿宋" w:hAnsi="Times New Roman" w:cs="Times New Roman"/>
                <w:kern w:val="0"/>
              </w:rPr>
              <w:t>3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0E29F" w14:textId="77777777" w:rsidR="00D83B1A" w:rsidRPr="00482E7E" w:rsidRDefault="00D83B1A" w:rsidP="007F30F0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32C102" w14:textId="77777777" w:rsidR="00D83B1A" w:rsidRPr="00482E7E" w:rsidRDefault="00D83B1A" w:rsidP="007F30F0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33BFF" w14:textId="77777777" w:rsidR="00D83B1A" w:rsidRPr="00482E7E" w:rsidRDefault="00D83B1A" w:rsidP="007F30F0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C1906A" w14:textId="77777777" w:rsidR="00D83B1A" w:rsidRPr="00482E7E" w:rsidRDefault="00D83B1A" w:rsidP="007F30F0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CDDFC4" w14:textId="77777777" w:rsidR="00D83B1A" w:rsidRPr="00482E7E" w:rsidRDefault="00D83B1A" w:rsidP="007F30F0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E30F4" w14:textId="77777777" w:rsidR="00D83B1A" w:rsidRPr="00482E7E" w:rsidRDefault="00D83B1A" w:rsidP="007F30F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</w:tbl>
    <w:p w14:paraId="45D598B1" w14:textId="77777777" w:rsidR="00D83B1A" w:rsidRPr="00482E7E" w:rsidRDefault="00D83B1A" w:rsidP="00D83B1A">
      <w:pPr>
        <w:widowControl/>
        <w:ind w:left="2"/>
        <w:jc w:val="left"/>
        <w:rPr>
          <w:rFonts w:ascii="Times New Roman" w:eastAsia="仿宋" w:hAnsi="Times New Roman" w:cs="Times New Roman"/>
          <w:color w:val="000000"/>
          <w:kern w:val="0"/>
          <w:sz w:val="28"/>
          <w:szCs w:val="28"/>
        </w:rPr>
      </w:pPr>
      <w:r w:rsidRPr="00482E7E">
        <w:rPr>
          <w:rFonts w:ascii="Times New Roman" w:eastAsia="仿宋" w:hAnsi="Times New Roman" w:cs="Times New Roman"/>
          <w:color w:val="000000"/>
          <w:kern w:val="0"/>
          <w:sz w:val="28"/>
          <w:szCs w:val="28"/>
        </w:rPr>
        <w:t>注：不作报告的参会人员只需填写表</w:t>
      </w:r>
      <w:r w:rsidRPr="00482E7E">
        <w:rPr>
          <w:rFonts w:ascii="Times New Roman" w:eastAsia="仿宋" w:hAnsi="Times New Roman" w:cs="Times New Roman"/>
          <w:color w:val="000000"/>
          <w:kern w:val="0"/>
          <w:sz w:val="28"/>
          <w:szCs w:val="28"/>
        </w:rPr>
        <w:t>1</w:t>
      </w:r>
      <w:r w:rsidRPr="00482E7E">
        <w:rPr>
          <w:rFonts w:ascii="Times New Roman" w:eastAsia="仿宋" w:hAnsi="Times New Roman" w:cs="Times New Roman"/>
          <w:color w:val="000000"/>
          <w:kern w:val="0"/>
          <w:sz w:val="28"/>
          <w:szCs w:val="28"/>
        </w:rPr>
        <w:t>。</w:t>
      </w:r>
    </w:p>
    <w:p w14:paraId="2E4FA1CF" w14:textId="77777777" w:rsidR="00D83B1A" w:rsidRPr="00482E7E" w:rsidRDefault="00D83B1A" w:rsidP="00D83B1A">
      <w:pPr>
        <w:widowControl/>
        <w:ind w:left="493" w:hangingChars="176" w:hanging="493"/>
        <w:jc w:val="left"/>
        <w:rPr>
          <w:rFonts w:ascii="Times New Roman" w:eastAsia="仿宋" w:hAnsi="Times New Roman" w:cs="Times New Roman"/>
          <w:color w:val="000000"/>
          <w:kern w:val="0"/>
          <w:sz w:val="28"/>
          <w:szCs w:val="28"/>
        </w:rPr>
      </w:pPr>
    </w:p>
    <w:p w14:paraId="3FFF3E11" w14:textId="77777777" w:rsidR="00D83B1A" w:rsidRPr="00482E7E" w:rsidRDefault="00D83B1A" w:rsidP="00D83B1A">
      <w:pPr>
        <w:widowControl/>
        <w:spacing w:afterLines="50" w:after="156"/>
        <w:ind w:left="493" w:hangingChars="176" w:hanging="493"/>
        <w:jc w:val="center"/>
        <w:rPr>
          <w:rFonts w:ascii="Times New Roman" w:eastAsia="宋体" w:hAnsi="Times New Roman" w:cs="Times New Roman"/>
          <w:bCs/>
          <w:color w:val="000000"/>
          <w:kern w:val="0"/>
          <w:sz w:val="28"/>
          <w:szCs w:val="28"/>
        </w:rPr>
      </w:pPr>
      <w:r w:rsidRPr="00482E7E">
        <w:rPr>
          <w:rFonts w:ascii="Times New Roman" w:eastAsia="宋体" w:hAnsi="Times New Roman" w:cs="Times New Roman"/>
          <w:bCs/>
          <w:color w:val="000000"/>
          <w:kern w:val="0"/>
          <w:sz w:val="28"/>
          <w:szCs w:val="28"/>
        </w:rPr>
        <w:t>表</w:t>
      </w:r>
      <w:r w:rsidRPr="00482E7E">
        <w:rPr>
          <w:rFonts w:ascii="Times New Roman" w:eastAsia="宋体" w:hAnsi="Times New Roman" w:cs="Times New Roman"/>
          <w:bCs/>
          <w:color w:val="000000"/>
          <w:kern w:val="0"/>
          <w:sz w:val="28"/>
          <w:szCs w:val="28"/>
        </w:rPr>
        <w:t xml:space="preserve">2  </w:t>
      </w:r>
      <w:r w:rsidRPr="00482E7E">
        <w:rPr>
          <w:rFonts w:ascii="Times New Roman" w:eastAsia="宋体" w:hAnsi="Times New Roman" w:cs="Times New Roman"/>
          <w:bCs/>
          <w:color w:val="000000"/>
          <w:kern w:val="0"/>
          <w:sz w:val="28"/>
          <w:szCs w:val="28"/>
        </w:rPr>
        <w:t>化学与前沿交叉领域学术研讨会分会报告申请表</w:t>
      </w:r>
    </w:p>
    <w:tbl>
      <w:tblPr>
        <w:tblStyle w:val="a3"/>
        <w:tblW w:w="4999" w:type="pct"/>
        <w:jc w:val="center"/>
        <w:tblInd w:w="0" w:type="dxa"/>
        <w:tblLook w:val="04A0" w:firstRow="1" w:lastRow="0" w:firstColumn="1" w:lastColumn="0" w:noHBand="0" w:noVBand="1"/>
      </w:tblPr>
      <w:tblGrid>
        <w:gridCol w:w="1152"/>
        <w:gridCol w:w="3309"/>
        <w:gridCol w:w="3833"/>
      </w:tblGrid>
      <w:tr w:rsidR="00D83B1A" w:rsidRPr="00482E7E" w14:paraId="38C5F544" w14:textId="77777777" w:rsidTr="0086052E">
        <w:trPr>
          <w:trHeight w:val="624"/>
          <w:jc w:val="center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CF109" w14:textId="77777777" w:rsidR="00D83B1A" w:rsidRPr="00482E7E" w:rsidRDefault="00D83B1A" w:rsidP="007F30F0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kern w:val="0"/>
                <w:szCs w:val="28"/>
              </w:rPr>
            </w:pPr>
            <w:r w:rsidRPr="00482E7E">
              <w:rPr>
                <w:rFonts w:ascii="Times New Roman" w:eastAsia="仿宋" w:hAnsi="Times New Roman" w:cs="Times New Roman"/>
                <w:bCs/>
                <w:kern w:val="0"/>
                <w:szCs w:val="28"/>
              </w:rPr>
              <w:t>报告人</w:t>
            </w:r>
          </w:p>
        </w:tc>
        <w:tc>
          <w:tcPr>
            <w:tcW w:w="1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7BE76" w14:textId="77777777" w:rsidR="00D83B1A" w:rsidRPr="00482E7E" w:rsidRDefault="00D83B1A" w:rsidP="007F30F0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kern w:val="0"/>
                <w:szCs w:val="28"/>
              </w:rPr>
            </w:pPr>
            <w:r w:rsidRPr="00482E7E">
              <w:rPr>
                <w:rFonts w:ascii="Times New Roman" w:eastAsia="仿宋" w:hAnsi="Times New Roman" w:cs="Times New Roman"/>
                <w:bCs/>
                <w:kern w:val="0"/>
                <w:szCs w:val="28"/>
              </w:rPr>
              <w:t>报告题目</w:t>
            </w:r>
          </w:p>
        </w:tc>
        <w:tc>
          <w:tcPr>
            <w:tcW w:w="2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286B0" w14:textId="77777777" w:rsidR="00D83B1A" w:rsidRPr="00482E7E" w:rsidRDefault="00D83B1A" w:rsidP="007F30F0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kern w:val="0"/>
                <w:szCs w:val="28"/>
              </w:rPr>
            </w:pPr>
            <w:r w:rsidRPr="00482E7E">
              <w:rPr>
                <w:rFonts w:ascii="Times New Roman" w:eastAsia="仿宋" w:hAnsi="Times New Roman" w:cs="Times New Roman"/>
                <w:bCs/>
                <w:kern w:val="0"/>
                <w:szCs w:val="28"/>
              </w:rPr>
              <w:t>主题</w:t>
            </w:r>
          </w:p>
        </w:tc>
      </w:tr>
      <w:tr w:rsidR="00D83B1A" w:rsidRPr="00482E7E" w14:paraId="479F0795" w14:textId="77777777" w:rsidTr="00BA0B92">
        <w:trPr>
          <w:trHeight w:val="624"/>
          <w:jc w:val="center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EF7B0" w14:textId="77777777" w:rsidR="00D83B1A" w:rsidRPr="00482E7E" w:rsidRDefault="00D83B1A" w:rsidP="007F30F0">
            <w:pPr>
              <w:widowControl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0E770" w14:textId="77777777" w:rsidR="00D83B1A" w:rsidRPr="00482E7E" w:rsidRDefault="00D83B1A" w:rsidP="007F30F0">
            <w:pPr>
              <w:widowControl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B9EFC" w14:textId="77777777" w:rsidR="00D83B1A" w:rsidRPr="00482E7E" w:rsidRDefault="00D83B1A" w:rsidP="007F30F0">
            <w:pPr>
              <w:widowControl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D83B1A" w:rsidRPr="00482E7E" w14:paraId="6C92042F" w14:textId="77777777" w:rsidTr="00BA0B92">
        <w:trPr>
          <w:trHeight w:val="624"/>
          <w:jc w:val="center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2B765" w14:textId="77777777" w:rsidR="00D83B1A" w:rsidRPr="00482E7E" w:rsidRDefault="00D83B1A" w:rsidP="007F30F0">
            <w:pPr>
              <w:widowControl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2767C" w14:textId="77777777" w:rsidR="00D83B1A" w:rsidRPr="00482E7E" w:rsidRDefault="00D83B1A" w:rsidP="007F30F0">
            <w:pPr>
              <w:widowControl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82FE4" w14:textId="77777777" w:rsidR="00D83B1A" w:rsidRPr="00482E7E" w:rsidRDefault="00D83B1A" w:rsidP="007F30F0">
            <w:pPr>
              <w:widowControl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D83B1A" w:rsidRPr="00482E7E" w14:paraId="7F31864B" w14:textId="77777777" w:rsidTr="00BA0B92">
        <w:trPr>
          <w:trHeight w:val="624"/>
          <w:jc w:val="center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76E6B" w14:textId="77777777" w:rsidR="00D83B1A" w:rsidRPr="00482E7E" w:rsidRDefault="00D83B1A" w:rsidP="007F30F0">
            <w:pPr>
              <w:widowControl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3D5B6" w14:textId="77777777" w:rsidR="00D83B1A" w:rsidRPr="00482E7E" w:rsidRDefault="00D83B1A" w:rsidP="007F30F0">
            <w:pPr>
              <w:widowControl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A94F6" w14:textId="77777777" w:rsidR="00D83B1A" w:rsidRPr="00482E7E" w:rsidRDefault="00D83B1A" w:rsidP="007F30F0">
            <w:pPr>
              <w:widowControl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</w:tbl>
    <w:p w14:paraId="29F9DECA" w14:textId="77777777" w:rsidR="00D83B1A" w:rsidRPr="00482E7E" w:rsidRDefault="00D83B1A" w:rsidP="00D83B1A">
      <w:pPr>
        <w:widowControl/>
        <w:spacing w:line="500" w:lineRule="exact"/>
        <w:ind w:left="493" w:hangingChars="176" w:hanging="493"/>
        <w:jc w:val="left"/>
        <w:rPr>
          <w:rFonts w:ascii="Times New Roman" w:eastAsia="仿宋" w:hAnsi="Times New Roman" w:cs="Times New Roman"/>
          <w:color w:val="000000"/>
          <w:kern w:val="0"/>
          <w:sz w:val="28"/>
          <w:szCs w:val="28"/>
        </w:rPr>
      </w:pPr>
      <w:r w:rsidRPr="00482E7E">
        <w:rPr>
          <w:rFonts w:ascii="Times New Roman" w:eastAsia="仿宋" w:hAnsi="Times New Roman" w:cs="Times New Roman"/>
          <w:color w:val="000000"/>
          <w:kern w:val="0"/>
          <w:sz w:val="28"/>
          <w:szCs w:val="28"/>
        </w:rPr>
        <w:t>注：</w:t>
      </w:r>
      <w:r w:rsidRPr="00482E7E">
        <w:rPr>
          <w:rFonts w:ascii="Times New Roman" w:eastAsia="仿宋" w:hAnsi="Times New Roman" w:cs="Times New Roman"/>
          <w:color w:val="000000"/>
          <w:kern w:val="0"/>
          <w:sz w:val="28"/>
          <w:szCs w:val="28"/>
        </w:rPr>
        <w:t>1.</w:t>
      </w:r>
      <w:r w:rsidRPr="00482E7E">
        <w:rPr>
          <w:rFonts w:ascii="Times New Roman" w:eastAsia="仿宋" w:hAnsi="Times New Roman" w:cs="Times New Roman"/>
          <w:color w:val="000000"/>
          <w:kern w:val="0"/>
          <w:sz w:val="28"/>
          <w:szCs w:val="28"/>
        </w:rPr>
        <w:t>实验室可推荐报告人，并填写上述全部信息；</w:t>
      </w:r>
    </w:p>
    <w:p w14:paraId="71E4A274" w14:textId="77777777" w:rsidR="00D83B1A" w:rsidRPr="00482E7E" w:rsidRDefault="00D83B1A" w:rsidP="00D83B1A">
      <w:pPr>
        <w:widowControl/>
        <w:spacing w:line="500" w:lineRule="exact"/>
        <w:ind w:firstLineChars="202" w:firstLine="566"/>
        <w:jc w:val="left"/>
        <w:rPr>
          <w:rFonts w:ascii="Times New Roman" w:eastAsia="仿宋" w:hAnsi="Times New Roman" w:cs="Times New Roman"/>
          <w:color w:val="000000"/>
          <w:kern w:val="0"/>
          <w:sz w:val="28"/>
          <w:szCs w:val="28"/>
        </w:rPr>
      </w:pPr>
      <w:r w:rsidRPr="00482E7E">
        <w:rPr>
          <w:rFonts w:ascii="Times New Roman" w:eastAsia="仿宋" w:hAnsi="Times New Roman" w:cs="Times New Roman"/>
          <w:color w:val="000000"/>
          <w:kern w:val="0"/>
          <w:sz w:val="28"/>
          <w:szCs w:val="28"/>
        </w:rPr>
        <w:t>2.</w:t>
      </w:r>
      <w:r w:rsidRPr="00482E7E">
        <w:rPr>
          <w:rFonts w:ascii="Times New Roman" w:eastAsia="仿宋" w:hAnsi="Times New Roman" w:cs="Times New Roman"/>
          <w:color w:val="000000"/>
          <w:kern w:val="0"/>
          <w:sz w:val="28"/>
          <w:szCs w:val="28"/>
        </w:rPr>
        <w:t>报告人的题目先自行填报；</w:t>
      </w:r>
    </w:p>
    <w:p w14:paraId="6B392962" w14:textId="77777777" w:rsidR="00D83B1A" w:rsidRPr="00482E7E" w:rsidRDefault="00D83B1A" w:rsidP="00070B61">
      <w:pPr>
        <w:spacing w:line="500" w:lineRule="exact"/>
        <w:ind w:leftChars="235" w:left="752" w:hangingChars="67" w:hanging="188"/>
        <w:rPr>
          <w:rFonts w:ascii="Times New Roman" w:eastAsia="仿宋" w:hAnsi="Times New Roman" w:cs="Times New Roman"/>
          <w:color w:val="000000"/>
          <w:kern w:val="0"/>
          <w:sz w:val="28"/>
          <w:szCs w:val="28"/>
        </w:rPr>
      </w:pPr>
      <w:r w:rsidRPr="00482E7E">
        <w:rPr>
          <w:rFonts w:ascii="Times New Roman" w:eastAsia="仿宋" w:hAnsi="Times New Roman" w:cs="Times New Roman"/>
          <w:color w:val="000000"/>
          <w:kern w:val="0"/>
          <w:sz w:val="28"/>
          <w:szCs w:val="28"/>
        </w:rPr>
        <w:t>3.</w:t>
      </w:r>
      <w:r w:rsidRPr="00482E7E">
        <w:rPr>
          <w:rFonts w:ascii="Times New Roman" w:eastAsia="仿宋" w:hAnsi="Times New Roman" w:cs="Times New Roman"/>
          <w:color w:val="000000"/>
          <w:kern w:val="0"/>
          <w:sz w:val="28"/>
          <w:szCs w:val="28"/>
        </w:rPr>
        <w:t>报告人的主题可以从以下</w:t>
      </w:r>
      <w:r w:rsidRPr="00482E7E">
        <w:rPr>
          <w:rFonts w:ascii="Times New Roman" w:eastAsia="仿宋" w:hAnsi="Times New Roman" w:cs="Times New Roman"/>
          <w:color w:val="000000"/>
          <w:kern w:val="0"/>
          <w:sz w:val="28"/>
          <w:szCs w:val="28"/>
        </w:rPr>
        <w:t>5</w:t>
      </w:r>
      <w:r w:rsidRPr="00482E7E">
        <w:rPr>
          <w:rFonts w:ascii="Times New Roman" w:eastAsia="仿宋" w:hAnsi="Times New Roman" w:cs="Times New Roman"/>
          <w:color w:val="000000"/>
          <w:kern w:val="0"/>
          <w:sz w:val="28"/>
          <w:szCs w:val="28"/>
        </w:rPr>
        <w:t>个主题中选择，也可以自行决定。最终的主题根据报名</w:t>
      </w:r>
      <w:bookmarkStart w:id="0" w:name="_GoBack"/>
      <w:bookmarkEnd w:id="0"/>
      <w:r w:rsidRPr="00482E7E">
        <w:rPr>
          <w:rFonts w:ascii="Times New Roman" w:eastAsia="仿宋" w:hAnsi="Times New Roman" w:cs="Times New Roman"/>
          <w:color w:val="000000"/>
          <w:kern w:val="0"/>
          <w:sz w:val="28"/>
          <w:szCs w:val="28"/>
        </w:rPr>
        <w:t>情况确定。</w:t>
      </w:r>
    </w:p>
    <w:p w14:paraId="0AF58E83" w14:textId="77777777" w:rsidR="00D83B1A" w:rsidRPr="00482E7E" w:rsidRDefault="00D83B1A" w:rsidP="00D83B1A">
      <w:pPr>
        <w:spacing w:line="500" w:lineRule="exact"/>
        <w:ind w:leftChars="354" w:left="1088" w:hangingChars="85" w:hanging="238"/>
        <w:rPr>
          <w:rFonts w:ascii="Times New Roman" w:eastAsia="仿宋" w:hAnsi="Times New Roman" w:cs="Times New Roman"/>
          <w:color w:val="000000"/>
          <w:kern w:val="0"/>
          <w:sz w:val="28"/>
          <w:szCs w:val="28"/>
        </w:rPr>
      </w:pPr>
      <w:r w:rsidRPr="00482E7E">
        <w:rPr>
          <w:rFonts w:ascii="Times New Roman" w:eastAsia="仿宋" w:hAnsi="Times New Roman" w:cs="Times New Roman"/>
          <w:color w:val="000000"/>
          <w:kern w:val="0"/>
          <w:sz w:val="28"/>
          <w:szCs w:val="28"/>
        </w:rPr>
        <w:t>（</w:t>
      </w:r>
      <w:r w:rsidRPr="00482E7E">
        <w:rPr>
          <w:rFonts w:ascii="Times New Roman" w:eastAsia="仿宋" w:hAnsi="Times New Roman" w:cs="Times New Roman"/>
          <w:color w:val="000000"/>
          <w:kern w:val="0"/>
          <w:sz w:val="28"/>
          <w:szCs w:val="28"/>
        </w:rPr>
        <w:t>1</w:t>
      </w:r>
      <w:r w:rsidRPr="00482E7E">
        <w:rPr>
          <w:rFonts w:ascii="Times New Roman" w:eastAsia="仿宋" w:hAnsi="Times New Roman" w:cs="Times New Roman"/>
          <w:color w:val="000000"/>
          <w:kern w:val="0"/>
          <w:sz w:val="28"/>
          <w:szCs w:val="28"/>
        </w:rPr>
        <w:t>）化学、材料与生物检测分析</w:t>
      </w:r>
    </w:p>
    <w:p w14:paraId="0968FF73" w14:textId="77777777" w:rsidR="00D83B1A" w:rsidRPr="00482E7E" w:rsidRDefault="00D83B1A" w:rsidP="00D83B1A">
      <w:pPr>
        <w:spacing w:line="500" w:lineRule="exact"/>
        <w:ind w:leftChars="354" w:left="1088" w:hangingChars="85" w:hanging="238"/>
        <w:rPr>
          <w:rFonts w:ascii="Times New Roman" w:eastAsia="仿宋" w:hAnsi="Times New Roman" w:cs="Times New Roman"/>
          <w:color w:val="000000"/>
          <w:kern w:val="0"/>
          <w:sz w:val="28"/>
          <w:szCs w:val="28"/>
        </w:rPr>
      </w:pPr>
      <w:r w:rsidRPr="00482E7E">
        <w:rPr>
          <w:rFonts w:ascii="Times New Roman" w:eastAsia="仿宋" w:hAnsi="Times New Roman" w:cs="Times New Roman"/>
          <w:color w:val="000000"/>
          <w:kern w:val="0"/>
          <w:sz w:val="28"/>
          <w:szCs w:val="28"/>
        </w:rPr>
        <w:t>（</w:t>
      </w:r>
      <w:r w:rsidRPr="00482E7E">
        <w:rPr>
          <w:rFonts w:ascii="Times New Roman" w:eastAsia="仿宋" w:hAnsi="Times New Roman" w:cs="Times New Roman"/>
          <w:color w:val="000000"/>
          <w:kern w:val="0"/>
          <w:sz w:val="28"/>
          <w:szCs w:val="28"/>
        </w:rPr>
        <w:t>2</w:t>
      </w:r>
      <w:r w:rsidRPr="00482E7E">
        <w:rPr>
          <w:rFonts w:ascii="Times New Roman" w:eastAsia="仿宋" w:hAnsi="Times New Roman" w:cs="Times New Roman"/>
          <w:color w:val="000000"/>
          <w:kern w:val="0"/>
          <w:sz w:val="28"/>
          <w:szCs w:val="28"/>
        </w:rPr>
        <w:t>）化学与生物医学材料</w:t>
      </w:r>
    </w:p>
    <w:p w14:paraId="1C1C99AC" w14:textId="77777777" w:rsidR="00D83B1A" w:rsidRPr="00482E7E" w:rsidRDefault="00D83B1A" w:rsidP="00D83B1A">
      <w:pPr>
        <w:spacing w:line="500" w:lineRule="exact"/>
        <w:ind w:leftChars="354" w:left="1088" w:hangingChars="85" w:hanging="238"/>
        <w:rPr>
          <w:rFonts w:ascii="Times New Roman" w:eastAsia="仿宋" w:hAnsi="Times New Roman" w:cs="Times New Roman"/>
          <w:color w:val="000000"/>
          <w:kern w:val="0"/>
          <w:sz w:val="28"/>
          <w:szCs w:val="28"/>
        </w:rPr>
      </w:pPr>
      <w:r w:rsidRPr="00482E7E">
        <w:rPr>
          <w:rFonts w:ascii="Times New Roman" w:eastAsia="仿宋" w:hAnsi="Times New Roman" w:cs="Times New Roman"/>
          <w:color w:val="000000"/>
          <w:kern w:val="0"/>
          <w:sz w:val="28"/>
          <w:szCs w:val="28"/>
        </w:rPr>
        <w:t>（</w:t>
      </w:r>
      <w:r w:rsidRPr="00482E7E">
        <w:rPr>
          <w:rFonts w:ascii="Times New Roman" w:eastAsia="仿宋" w:hAnsi="Times New Roman" w:cs="Times New Roman"/>
          <w:color w:val="000000"/>
          <w:kern w:val="0"/>
          <w:sz w:val="28"/>
          <w:szCs w:val="28"/>
        </w:rPr>
        <w:t>3</w:t>
      </w:r>
      <w:r w:rsidRPr="00482E7E">
        <w:rPr>
          <w:rFonts w:ascii="Times New Roman" w:eastAsia="仿宋" w:hAnsi="Times New Roman" w:cs="Times New Roman"/>
          <w:color w:val="000000"/>
          <w:kern w:val="0"/>
          <w:sz w:val="28"/>
          <w:szCs w:val="28"/>
        </w:rPr>
        <w:t>）化学与药物研究</w:t>
      </w:r>
    </w:p>
    <w:p w14:paraId="10402C7C" w14:textId="77777777" w:rsidR="00D83B1A" w:rsidRPr="00482E7E" w:rsidRDefault="00D83B1A" w:rsidP="00D83B1A">
      <w:pPr>
        <w:spacing w:line="500" w:lineRule="exact"/>
        <w:ind w:leftChars="354" w:left="1088" w:hangingChars="85" w:hanging="238"/>
        <w:rPr>
          <w:rFonts w:ascii="Times New Roman" w:eastAsia="仿宋" w:hAnsi="Times New Roman" w:cs="Times New Roman"/>
          <w:color w:val="000000"/>
          <w:kern w:val="0"/>
          <w:sz w:val="28"/>
          <w:szCs w:val="28"/>
        </w:rPr>
      </w:pPr>
      <w:r w:rsidRPr="00482E7E">
        <w:rPr>
          <w:rFonts w:ascii="Times New Roman" w:eastAsia="仿宋" w:hAnsi="Times New Roman" w:cs="Times New Roman"/>
          <w:color w:val="000000"/>
          <w:kern w:val="0"/>
          <w:sz w:val="28"/>
          <w:szCs w:val="28"/>
        </w:rPr>
        <w:t>（</w:t>
      </w:r>
      <w:r w:rsidRPr="00482E7E">
        <w:rPr>
          <w:rFonts w:ascii="Times New Roman" w:eastAsia="仿宋" w:hAnsi="Times New Roman" w:cs="Times New Roman"/>
          <w:color w:val="000000"/>
          <w:kern w:val="0"/>
          <w:sz w:val="28"/>
          <w:szCs w:val="28"/>
        </w:rPr>
        <w:t>4</w:t>
      </w:r>
      <w:r w:rsidRPr="00482E7E">
        <w:rPr>
          <w:rFonts w:ascii="Times New Roman" w:eastAsia="仿宋" w:hAnsi="Times New Roman" w:cs="Times New Roman"/>
          <w:color w:val="000000"/>
          <w:kern w:val="0"/>
          <w:sz w:val="28"/>
          <w:szCs w:val="28"/>
        </w:rPr>
        <w:t>）化学与光合作用</w:t>
      </w:r>
    </w:p>
    <w:p w14:paraId="6BB539A3" w14:textId="23696960" w:rsidR="003C15FD" w:rsidRPr="00482E7E" w:rsidRDefault="00D83B1A" w:rsidP="006804D9">
      <w:pPr>
        <w:spacing w:line="500" w:lineRule="exact"/>
        <w:ind w:leftChars="354" w:left="1088" w:hangingChars="85" w:hanging="238"/>
        <w:rPr>
          <w:rFonts w:ascii="Times New Roman" w:hAnsi="Times New Roman" w:cs="Times New Roman"/>
        </w:rPr>
      </w:pPr>
      <w:r w:rsidRPr="00482E7E">
        <w:rPr>
          <w:rFonts w:ascii="Times New Roman" w:eastAsia="仿宋" w:hAnsi="Times New Roman" w:cs="Times New Roman"/>
          <w:color w:val="000000"/>
          <w:kern w:val="0"/>
          <w:sz w:val="28"/>
          <w:szCs w:val="28"/>
        </w:rPr>
        <w:t>（</w:t>
      </w:r>
      <w:r w:rsidRPr="00482E7E">
        <w:rPr>
          <w:rFonts w:ascii="Times New Roman" w:eastAsia="仿宋" w:hAnsi="Times New Roman" w:cs="Times New Roman"/>
          <w:color w:val="000000"/>
          <w:kern w:val="0"/>
          <w:sz w:val="28"/>
          <w:szCs w:val="28"/>
        </w:rPr>
        <w:t>5</w:t>
      </w:r>
      <w:r w:rsidRPr="00482E7E">
        <w:rPr>
          <w:rFonts w:ascii="Times New Roman" w:eastAsia="仿宋" w:hAnsi="Times New Roman" w:cs="Times New Roman"/>
          <w:color w:val="000000"/>
          <w:kern w:val="0"/>
          <w:sz w:val="28"/>
          <w:szCs w:val="28"/>
        </w:rPr>
        <w:t>）化学与合成生物学</w:t>
      </w:r>
    </w:p>
    <w:sectPr w:rsidR="003C15FD" w:rsidRPr="00482E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955"/>
    <w:rsid w:val="00070B61"/>
    <w:rsid w:val="00236B4A"/>
    <w:rsid w:val="00450233"/>
    <w:rsid w:val="00482E7E"/>
    <w:rsid w:val="006804D9"/>
    <w:rsid w:val="006B1FE7"/>
    <w:rsid w:val="006F6432"/>
    <w:rsid w:val="00706955"/>
    <w:rsid w:val="007F30F0"/>
    <w:rsid w:val="0086052E"/>
    <w:rsid w:val="00890A7E"/>
    <w:rsid w:val="008F4B5D"/>
    <w:rsid w:val="009B6DA6"/>
    <w:rsid w:val="00BA0B92"/>
    <w:rsid w:val="00C137E0"/>
    <w:rsid w:val="00D83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84562D"/>
  <w15:chartTrackingRefBased/>
  <w15:docId w15:val="{1EBF432E-759B-4E2A-BAE5-578870854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83B1A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3B1A"/>
    <w:rPr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5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李晓宁</dc:creator>
  <cp:keywords/>
  <dc:description/>
  <cp:lastModifiedBy>李晓宁</cp:lastModifiedBy>
  <cp:revision>12</cp:revision>
  <dcterms:created xsi:type="dcterms:W3CDTF">2018-09-05T06:33:00Z</dcterms:created>
  <dcterms:modified xsi:type="dcterms:W3CDTF">2018-09-05T06:41:00Z</dcterms:modified>
</cp:coreProperties>
</file>