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948"/>
        <w:gridCol w:w="876"/>
        <w:gridCol w:w="1225"/>
        <w:gridCol w:w="3579"/>
        <w:gridCol w:w="1336"/>
      </w:tblGrid>
      <w:tr w:rsidR="0068399E" w:rsidRPr="0068399E" w:rsidTr="004052B5">
        <w:trPr>
          <w:trHeight w:val="626"/>
        </w:trPr>
        <w:tc>
          <w:tcPr>
            <w:tcW w:w="5000" w:type="pct"/>
            <w:gridSpan w:val="6"/>
            <w:vAlign w:val="center"/>
          </w:tcPr>
          <w:p w:rsidR="0068399E" w:rsidRPr="0068399E" w:rsidRDefault="0068399E" w:rsidP="00AC2F2B">
            <w:pPr>
              <w:jc w:val="center"/>
              <w:rPr>
                <w:b/>
              </w:rPr>
            </w:pPr>
            <w:bookmarkStart w:id="0" w:name="_Hlk447697513"/>
            <w:r w:rsidRPr="0068399E">
              <w:rPr>
                <w:rFonts w:hint="eastAsia"/>
                <w:b/>
              </w:rPr>
              <w:t>201</w:t>
            </w:r>
            <w:r w:rsidR="00AC2F2B">
              <w:rPr>
                <w:rFonts w:hint="eastAsia"/>
                <w:b/>
              </w:rPr>
              <w:t>8</w:t>
            </w:r>
            <w:r w:rsidRPr="0068399E">
              <w:rPr>
                <w:rFonts w:hint="eastAsia"/>
                <w:b/>
              </w:rPr>
              <w:t>年</w:t>
            </w:r>
            <w:r w:rsidR="00406B1A">
              <w:rPr>
                <w:rFonts w:hint="eastAsia"/>
                <w:b/>
              </w:rPr>
              <w:t>春</w:t>
            </w:r>
            <w:r w:rsidR="00FE737F">
              <w:rPr>
                <w:rFonts w:hint="eastAsia"/>
                <w:b/>
              </w:rPr>
              <w:t>季</w:t>
            </w:r>
            <w:r w:rsidR="00634C35">
              <w:rPr>
                <w:rFonts w:hint="eastAsia"/>
                <w:b/>
              </w:rPr>
              <w:t>化学</w:t>
            </w:r>
            <w:r w:rsidR="003258E4">
              <w:rPr>
                <w:rFonts w:hint="eastAsia"/>
                <w:b/>
              </w:rPr>
              <w:t>/</w:t>
            </w:r>
            <w:r w:rsidR="003258E4">
              <w:rPr>
                <w:rFonts w:hint="eastAsia"/>
                <w:b/>
              </w:rPr>
              <w:t>环境</w:t>
            </w:r>
            <w:r w:rsidR="00634C35">
              <w:rPr>
                <w:rFonts w:hint="eastAsia"/>
                <w:b/>
              </w:rPr>
              <w:t>工程</w:t>
            </w:r>
            <w:r w:rsidRPr="0068399E">
              <w:rPr>
                <w:rFonts w:hint="eastAsia"/>
                <w:b/>
              </w:rPr>
              <w:t>专业</w:t>
            </w:r>
            <w:r w:rsidRPr="0068399E">
              <w:rPr>
                <w:b/>
              </w:rPr>
              <w:t>seminar</w:t>
            </w:r>
            <w:r w:rsidRPr="0068399E">
              <w:rPr>
                <w:rFonts w:hint="eastAsia"/>
                <w:b/>
              </w:rPr>
              <w:t>考核顺序</w:t>
            </w:r>
          </w:p>
        </w:tc>
      </w:tr>
      <w:tr w:rsidR="0068399E" w:rsidRPr="0068399E" w:rsidTr="004052B5">
        <w:trPr>
          <w:trHeight w:val="950"/>
        </w:trPr>
        <w:tc>
          <w:tcPr>
            <w:tcW w:w="327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顺序</w:t>
            </w:r>
          </w:p>
        </w:tc>
        <w:tc>
          <w:tcPr>
            <w:tcW w:w="556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姓名</w:t>
            </w:r>
          </w:p>
        </w:tc>
        <w:tc>
          <w:tcPr>
            <w:tcW w:w="51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导师</w:t>
            </w:r>
          </w:p>
        </w:tc>
        <w:tc>
          <w:tcPr>
            <w:tcW w:w="719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报告类型</w:t>
            </w:r>
          </w:p>
        </w:tc>
        <w:tc>
          <w:tcPr>
            <w:tcW w:w="2100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b/>
              </w:rPr>
              <w:t>S</w:t>
            </w:r>
            <w:r w:rsidRPr="00924CFF">
              <w:rPr>
                <w:rFonts w:hint="eastAsia"/>
                <w:b/>
              </w:rPr>
              <w:t>eminar</w:t>
            </w:r>
            <w:r w:rsidRPr="00924CFF">
              <w:rPr>
                <w:rFonts w:hint="eastAsia"/>
                <w:b/>
              </w:rPr>
              <w:t>报告题目</w:t>
            </w:r>
          </w:p>
        </w:tc>
        <w:tc>
          <w:tcPr>
            <w:tcW w:w="78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时间</w:t>
            </w:r>
          </w:p>
        </w:tc>
      </w:tr>
      <w:bookmarkEnd w:id="0"/>
      <w:tr w:rsidR="00AC2F2B" w:rsidRPr="0068399E" w:rsidTr="00545A46">
        <w:trPr>
          <w:trHeight w:val="611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1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许超</w:t>
            </w:r>
            <w:proofErr w:type="gramEnd"/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多尺度现象及模拟研究</w:t>
            </w:r>
          </w:p>
        </w:tc>
        <w:tc>
          <w:tcPr>
            <w:tcW w:w="784" w:type="pct"/>
          </w:tcPr>
          <w:p w:rsidR="00AC2F2B" w:rsidRPr="00523C68" w:rsidRDefault="00AC2F2B" w:rsidP="00AC2F2B">
            <w:r w:rsidRPr="00523C68">
              <w:t>8:</w:t>
            </w:r>
            <w:r>
              <w:rPr>
                <w:rFonts w:hint="eastAsia"/>
              </w:rPr>
              <w:t>3</w:t>
            </w:r>
            <w:r w:rsidRPr="00523C68">
              <w:t>0-8:</w:t>
            </w:r>
            <w:r>
              <w:rPr>
                <w:rFonts w:hint="eastAsia"/>
              </w:rPr>
              <w:t>5</w:t>
            </w:r>
            <w:r w:rsidRPr="00523C68">
              <w:t>0</w:t>
            </w:r>
          </w:p>
        </w:tc>
      </w:tr>
      <w:tr w:rsidR="00AC2F2B" w:rsidRPr="0068399E" w:rsidTr="00545A46">
        <w:trPr>
          <w:trHeight w:val="720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2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朱志豪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曹义鸣</w:t>
            </w:r>
            <w:proofErr w:type="gramEnd"/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高分子基体表面褶皱的仿生构筑</w:t>
            </w:r>
          </w:p>
        </w:tc>
        <w:tc>
          <w:tcPr>
            <w:tcW w:w="784" w:type="pct"/>
          </w:tcPr>
          <w:p w:rsidR="00AC2F2B" w:rsidRPr="00523C68" w:rsidRDefault="00AC2F2B" w:rsidP="00AC2F2B">
            <w:r w:rsidRPr="00523C68">
              <w:t>8:</w:t>
            </w:r>
            <w:r>
              <w:rPr>
                <w:rFonts w:hint="eastAsia"/>
              </w:rPr>
              <w:t>5</w:t>
            </w:r>
            <w:r w:rsidRPr="00523C68">
              <w:t>0-</w:t>
            </w:r>
            <w:r>
              <w:rPr>
                <w:rFonts w:hint="eastAsia"/>
              </w:rPr>
              <w:t>9</w:t>
            </w:r>
            <w:r w:rsidRPr="00523C68">
              <w:t>:</w:t>
            </w:r>
            <w:r>
              <w:rPr>
                <w:rFonts w:hint="eastAsia"/>
              </w:rPr>
              <w:t>1</w:t>
            </w:r>
            <w:r w:rsidRPr="00523C68">
              <w:t>0</w:t>
            </w:r>
          </w:p>
        </w:tc>
      </w:tr>
      <w:tr w:rsidR="00AC2F2B" w:rsidRPr="0068399E" w:rsidTr="00545A46">
        <w:trPr>
          <w:trHeight w:val="613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3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于莎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曹义鸣</w:t>
            </w:r>
            <w:proofErr w:type="gramEnd"/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形状记忆聚合物研究进展与应用</w:t>
            </w:r>
          </w:p>
        </w:tc>
        <w:tc>
          <w:tcPr>
            <w:tcW w:w="784" w:type="pct"/>
          </w:tcPr>
          <w:p w:rsidR="00AC2F2B" w:rsidRPr="00523C68" w:rsidRDefault="00AC2F2B" w:rsidP="00AC2F2B">
            <w:r>
              <w:rPr>
                <w:rFonts w:hint="eastAsia"/>
              </w:rPr>
              <w:t>9</w:t>
            </w:r>
            <w:r w:rsidRPr="00523C68">
              <w:t>:</w:t>
            </w:r>
            <w:r>
              <w:rPr>
                <w:rFonts w:hint="eastAsia"/>
              </w:rPr>
              <w:t>1</w:t>
            </w:r>
            <w:r w:rsidRPr="00523C68">
              <w:t>0-9:</w:t>
            </w:r>
            <w:r>
              <w:rPr>
                <w:rFonts w:hint="eastAsia"/>
              </w:rPr>
              <w:t>3</w:t>
            </w:r>
            <w:r w:rsidRPr="00523C68">
              <w:t>0</w:t>
            </w:r>
          </w:p>
        </w:tc>
      </w:tr>
      <w:tr w:rsidR="00AC2F2B" w:rsidRPr="0068399E" w:rsidTr="00545A46">
        <w:trPr>
          <w:trHeight w:val="540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4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谭向东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孙承林</w:t>
            </w:r>
            <w:proofErr w:type="gramEnd"/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氢能的储存技术</w:t>
            </w:r>
          </w:p>
        </w:tc>
        <w:tc>
          <w:tcPr>
            <w:tcW w:w="784" w:type="pct"/>
          </w:tcPr>
          <w:p w:rsidR="00AC2F2B" w:rsidRPr="00523C68" w:rsidRDefault="00AC2F2B" w:rsidP="00AC2F2B">
            <w:r w:rsidRPr="00523C68">
              <w:t>9:</w:t>
            </w:r>
            <w:r>
              <w:rPr>
                <w:rFonts w:hint="eastAsia"/>
              </w:rPr>
              <w:t>3</w:t>
            </w:r>
            <w:r w:rsidRPr="00523C68">
              <w:t>0-9:</w:t>
            </w:r>
            <w:r>
              <w:rPr>
                <w:rFonts w:hint="eastAsia"/>
              </w:rPr>
              <w:t>5</w:t>
            </w:r>
            <w:r w:rsidRPr="00523C68">
              <w:t>0</w:t>
            </w:r>
          </w:p>
        </w:tc>
      </w:tr>
      <w:tr w:rsidR="00AC2F2B" w:rsidRPr="0068399E" w:rsidTr="00545A46">
        <w:trPr>
          <w:trHeight w:val="599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5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靳承煜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任吉中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太阳能光热转换材料的研究进展</w:t>
            </w:r>
          </w:p>
        </w:tc>
        <w:tc>
          <w:tcPr>
            <w:tcW w:w="784" w:type="pct"/>
          </w:tcPr>
          <w:p w:rsidR="00AC2F2B" w:rsidRPr="00523C68" w:rsidRDefault="00AC2F2B" w:rsidP="00AC2F2B">
            <w:r>
              <w:rPr>
                <w:rFonts w:hint="eastAsia"/>
              </w:rPr>
              <w:t>9:50-10:10</w:t>
            </w:r>
          </w:p>
        </w:tc>
      </w:tr>
      <w:tr w:rsidR="00AC2F2B" w:rsidRPr="0068399E" w:rsidTr="00545A46">
        <w:trPr>
          <w:trHeight w:val="628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6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黄凯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叶茂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光催化膜反应器的研究进展与展望</w:t>
            </w:r>
          </w:p>
        </w:tc>
        <w:tc>
          <w:tcPr>
            <w:tcW w:w="784" w:type="pct"/>
          </w:tcPr>
          <w:p w:rsidR="00AC2F2B" w:rsidRPr="00523C68" w:rsidRDefault="00AC2F2B" w:rsidP="00344525">
            <w:r>
              <w:rPr>
                <w:rFonts w:hint="eastAsia"/>
              </w:rPr>
              <w:t>10</w:t>
            </w:r>
            <w:r w:rsidRPr="00523C68">
              <w:t>:</w:t>
            </w:r>
            <w:r>
              <w:rPr>
                <w:rFonts w:hint="eastAsia"/>
              </w:rPr>
              <w:t>1</w:t>
            </w:r>
            <w:r w:rsidRPr="00523C68">
              <w:t>0-</w:t>
            </w:r>
            <w:r>
              <w:rPr>
                <w:rFonts w:hint="eastAsia"/>
              </w:rPr>
              <w:t>10</w:t>
            </w:r>
            <w:r w:rsidRPr="00523C68">
              <w:t>:</w:t>
            </w:r>
            <w:r>
              <w:rPr>
                <w:rFonts w:hint="eastAsia"/>
              </w:rPr>
              <w:t>3</w:t>
            </w:r>
            <w:r w:rsidRPr="00523C68">
              <w:t>0</w:t>
            </w:r>
          </w:p>
        </w:tc>
      </w:tr>
      <w:tr w:rsidR="00AC2F2B" w:rsidRPr="0068399E" w:rsidTr="00545A46">
        <w:trPr>
          <w:trHeight w:val="635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7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黄河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二维无机量子点材料的研究进展</w:t>
            </w:r>
          </w:p>
        </w:tc>
        <w:tc>
          <w:tcPr>
            <w:tcW w:w="784" w:type="pct"/>
          </w:tcPr>
          <w:p w:rsidR="00AC2F2B" w:rsidRPr="00523C68" w:rsidRDefault="00AC2F2B" w:rsidP="00344525">
            <w:r>
              <w:rPr>
                <w:rFonts w:hint="eastAsia"/>
              </w:rPr>
              <w:t>10</w:t>
            </w:r>
            <w:r w:rsidRPr="00523C68">
              <w:t>:</w:t>
            </w:r>
            <w:r>
              <w:rPr>
                <w:rFonts w:hint="eastAsia"/>
              </w:rPr>
              <w:t>3</w:t>
            </w:r>
            <w:r w:rsidRPr="00523C68">
              <w:t>0-10:</w:t>
            </w:r>
            <w:r>
              <w:rPr>
                <w:rFonts w:hint="eastAsia"/>
              </w:rPr>
              <w:t>5</w:t>
            </w:r>
            <w:r w:rsidRPr="00523C68">
              <w:t>0</w:t>
            </w:r>
          </w:p>
        </w:tc>
      </w:tr>
      <w:tr w:rsidR="00AC2F2B" w:rsidRPr="0068399E" w:rsidTr="00545A46">
        <w:trPr>
          <w:trHeight w:val="635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8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高铭滨</w:t>
            </w:r>
            <w:proofErr w:type="gramEnd"/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叶茂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微化工技术的研究进展与应用</w:t>
            </w:r>
          </w:p>
        </w:tc>
        <w:tc>
          <w:tcPr>
            <w:tcW w:w="784" w:type="pct"/>
          </w:tcPr>
          <w:p w:rsidR="00AC2F2B" w:rsidRPr="00523C68" w:rsidRDefault="00AC2F2B" w:rsidP="00344525">
            <w:r w:rsidRPr="00523C68">
              <w:t>10:</w:t>
            </w:r>
            <w:r>
              <w:rPr>
                <w:rFonts w:hint="eastAsia"/>
              </w:rPr>
              <w:t>5</w:t>
            </w:r>
            <w:r w:rsidRPr="00523C68">
              <w:t>0-1</w:t>
            </w:r>
            <w:r>
              <w:rPr>
                <w:rFonts w:hint="eastAsia"/>
              </w:rPr>
              <w:t>1</w:t>
            </w:r>
            <w:r w:rsidRPr="00523C68">
              <w:t>:</w:t>
            </w:r>
            <w:r>
              <w:rPr>
                <w:rFonts w:hint="eastAsia"/>
              </w:rPr>
              <w:t>1</w:t>
            </w:r>
            <w:r w:rsidRPr="00523C68">
              <w:t>0</w:t>
            </w:r>
          </w:p>
        </w:tc>
      </w:tr>
      <w:tr w:rsidR="00AC2F2B" w:rsidRPr="0068399E" w:rsidTr="00545A46">
        <w:trPr>
          <w:trHeight w:val="639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9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王森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孙承林</w:t>
            </w:r>
            <w:proofErr w:type="gramEnd"/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超亲疏</w:t>
            </w:r>
            <w:proofErr w:type="gramStart"/>
            <w:r>
              <w:rPr>
                <w:rFonts w:hint="eastAsia"/>
                <w:color w:val="000000"/>
                <w:sz w:val="22"/>
              </w:rPr>
              <w:t>水材料</w:t>
            </w:r>
            <w:proofErr w:type="gramEnd"/>
            <w:r>
              <w:rPr>
                <w:rFonts w:hint="eastAsia"/>
                <w:color w:val="000000"/>
                <w:sz w:val="22"/>
              </w:rPr>
              <w:t>在绿色印刷技术中的应用</w:t>
            </w:r>
          </w:p>
        </w:tc>
        <w:tc>
          <w:tcPr>
            <w:tcW w:w="784" w:type="pct"/>
          </w:tcPr>
          <w:p w:rsidR="00AC2F2B" w:rsidRPr="00523C68" w:rsidRDefault="00AC2F2B" w:rsidP="00344525">
            <w:r w:rsidRPr="00523C68">
              <w:t>1</w:t>
            </w:r>
            <w:r>
              <w:rPr>
                <w:rFonts w:hint="eastAsia"/>
              </w:rPr>
              <w:t>1</w:t>
            </w:r>
            <w:r w:rsidRPr="00523C68">
              <w:t>:</w:t>
            </w:r>
            <w:r>
              <w:rPr>
                <w:rFonts w:hint="eastAsia"/>
              </w:rPr>
              <w:t>1</w:t>
            </w:r>
            <w:r w:rsidRPr="00523C68">
              <w:t>0-1</w:t>
            </w:r>
            <w:r>
              <w:rPr>
                <w:rFonts w:hint="eastAsia"/>
              </w:rPr>
              <w:t>1</w:t>
            </w:r>
            <w:r w:rsidRPr="00523C68">
              <w:t>:</w:t>
            </w:r>
            <w:r>
              <w:rPr>
                <w:rFonts w:hint="eastAsia"/>
              </w:rPr>
              <w:t>3</w:t>
            </w:r>
            <w:r w:rsidRPr="00523C68">
              <w:t>0</w:t>
            </w:r>
          </w:p>
        </w:tc>
      </w:tr>
      <w:tr w:rsidR="00AC2F2B" w:rsidRPr="0068399E" w:rsidTr="00545A46">
        <w:trPr>
          <w:trHeight w:val="608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10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叶璐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曹义鸣</w:t>
            </w:r>
            <w:proofErr w:type="gramEnd"/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中空结构微纳米材料的制备和应用</w:t>
            </w:r>
          </w:p>
        </w:tc>
        <w:tc>
          <w:tcPr>
            <w:tcW w:w="784" w:type="pct"/>
          </w:tcPr>
          <w:p w:rsidR="00AC2F2B" w:rsidRPr="00523C68" w:rsidRDefault="00AC2F2B" w:rsidP="00344525">
            <w:r w:rsidRPr="00523C68">
              <w:t>1</w:t>
            </w:r>
            <w:r>
              <w:rPr>
                <w:rFonts w:hint="eastAsia"/>
              </w:rPr>
              <w:t>1</w:t>
            </w:r>
            <w:r w:rsidRPr="00523C68">
              <w:t>:</w:t>
            </w:r>
            <w:r>
              <w:rPr>
                <w:rFonts w:hint="eastAsia"/>
              </w:rPr>
              <w:t>3</w:t>
            </w:r>
            <w:r w:rsidRPr="00523C68">
              <w:t>0-11:</w:t>
            </w:r>
            <w:r>
              <w:rPr>
                <w:rFonts w:hint="eastAsia"/>
              </w:rPr>
              <w:t>5</w:t>
            </w:r>
            <w:r w:rsidRPr="00523C68">
              <w:t>0</w:t>
            </w:r>
          </w:p>
        </w:tc>
      </w:tr>
      <w:tr w:rsidR="00AC2F2B" w:rsidRPr="0068399E" w:rsidTr="00545A46">
        <w:trPr>
          <w:trHeight w:val="423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11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邵钦君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陈剑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MOFs</w:t>
            </w:r>
            <w:r>
              <w:rPr>
                <w:rFonts w:hint="eastAsia"/>
                <w:color w:val="000000"/>
                <w:sz w:val="22"/>
              </w:rPr>
              <w:t>材料在</w:t>
            </w:r>
            <w:r>
              <w:rPr>
                <w:rFonts w:hint="eastAsia"/>
                <w:color w:val="000000"/>
                <w:sz w:val="22"/>
              </w:rPr>
              <w:t>CO2</w:t>
            </w:r>
            <w:r>
              <w:rPr>
                <w:rFonts w:hint="eastAsia"/>
                <w:color w:val="000000"/>
                <w:sz w:val="22"/>
              </w:rPr>
              <w:t>捕集中的应用研究</w:t>
            </w:r>
          </w:p>
        </w:tc>
        <w:tc>
          <w:tcPr>
            <w:tcW w:w="784" w:type="pct"/>
          </w:tcPr>
          <w:p w:rsidR="00AC2F2B" w:rsidRPr="00523C68" w:rsidRDefault="00AC2F2B" w:rsidP="00344525">
            <w:r w:rsidRPr="00523C68">
              <w:t>13:00-13:20</w:t>
            </w:r>
          </w:p>
        </w:tc>
      </w:tr>
      <w:tr w:rsidR="00AC2F2B" w:rsidRPr="0068399E" w:rsidTr="00545A46">
        <w:trPr>
          <w:trHeight w:val="623"/>
        </w:trPr>
        <w:tc>
          <w:tcPr>
            <w:tcW w:w="327" w:type="pct"/>
            <w:vAlign w:val="center"/>
          </w:tcPr>
          <w:p w:rsidR="00AC2F2B" w:rsidRPr="0068399E" w:rsidRDefault="00AC2F2B" w:rsidP="00BB7AB2">
            <w:pPr>
              <w:jc w:val="center"/>
            </w:pPr>
            <w:r w:rsidRPr="0068399E">
              <w:rPr>
                <w:rFonts w:hint="eastAsia"/>
              </w:rPr>
              <w:t>12</w:t>
            </w:r>
          </w:p>
        </w:tc>
        <w:tc>
          <w:tcPr>
            <w:tcW w:w="556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顾一鸣</w:t>
            </w:r>
          </w:p>
        </w:tc>
        <w:tc>
          <w:tcPr>
            <w:tcW w:w="514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2100" w:type="pct"/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高密度碳氢燃料研究进展</w:t>
            </w:r>
          </w:p>
        </w:tc>
        <w:tc>
          <w:tcPr>
            <w:tcW w:w="784" w:type="pct"/>
          </w:tcPr>
          <w:p w:rsidR="00AC2F2B" w:rsidRPr="00523C68" w:rsidRDefault="00AC2F2B" w:rsidP="00344525">
            <w:r w:rsidRPr="00523C68">
              <w:t>13:20-13:40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D37244">
            <w:pPr>
              <w:jc w:val="center"/>
            </w:pPr>
            <w:r w:rsidRPr="0068399E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李大卫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多相催化中催化剂表面与配体的相互作用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344525">
            <w:r w:rsidRPr="00523C68">
              <w:t>13:40-14:00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D3724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</w:t>
            </w:r>
            <w:proofErr w:type="gramStart"/>
            <w:r>
              <w:rPr>
                <w:rFonts w:hint="eastAsia"/>
                <w:color w:val="000000"/>
                <w:sz w:val="22"/>
              </w:rPr>
              <w:t>凯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液滴微流控技术及其应用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344525">
            <w:r w:rsidRPr="00523C68">
              <w:t>14:00-14:20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D3724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瞿丽娟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</w:t>
            </w:r>
            <w:proofErr w:type="gramStart"/>
            <w:r>
              <w:rPr>
                <w:rFonts w:hint="eastAsia"/>
                <w:color w:val="000000"/>
                <w:sz w:val="22"/>
              </w:rPr>
              <w:t>电解非贵金属析氧</w:t>
            </w:r>
            <w:proofErr w:type="gramEnd"/>
            <w:r>
              <w:rPr>
                <w:rFonts w:hint="eastAsia"/>
                <w:color w:val="000000"/>
                <w:sz w:val="22"/>
              </w:rPr>
              <w:t>催化剂研究进展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344525">
            <w:r w:rsidRPr="00523C68">
              <w:t>14:20-14:40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D3724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姬峰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甲醇内重整燃料电池研究进展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344525">
            <w:r w:rsidRPr="00523C68">
              <w:t>14:40-15:00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5D119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高静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陈剑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锂</w:t>
            </w:r>
            <w:proofErr w:type="gramEnd"/>
            <w:r>
              <w:rPr>
                <w:rFonts w:hint="eastAsia"/>
                <w:color w:val="000000"/>
                <w:sz w:val="22"/>
              </w:rPr>
              <w:t>离子电池硅基负极材料的研究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344525">
            <w:r w:rsidRPr="00523C68">
              <w:t>15:00-15:20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5D119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孙春水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陈剑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钠离子电池聚阴离子型正极材料的研究进展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AC2F2B">
            <w:r w:rsidRPr="00523C68">
              <w:t>1</w:t>
            </w:r>
            <w:r>
              <w:rPr>
                <w:rFonts w:hint="eastAsia"/>
              </w:rPr>
              <w:t>5</w:t>
            </w:r>
            <w:r w:rsidRPr="00523C68">
              <w:t>:</w:t>
            </w:r>
            <w:r>
              <w:rPr>
                <w:rFonts w:hint="eastAsia"/>
              </w:rPr>
              <w:t>2</w:t>
            </w:r>
            <w:r w:rsidRPr="00523C68">
              <w:t>0-1</w:t>
            </w:r>
            <w:r>
              <w:rPr>
                <w:rFonts w:hint="eastAsia"/>
              </w:rPr>
              <w:t>5</w:t>
            </w:r>
            <w:r w:rsidRPr="00523C68">
              <w:t>:</w:t>
            </w:r>
            <w:r>
              <w:rPr>
                <w:rFonts w:hint="eastAsia"/>
              </w:rPr>
              <w:t>4</w:t>
            </w:r>
            <w:r w:rsidRPr="00523C68">
              <w:t>0</w:t>
            </w:r>
          </w:p>
        </w:tc>
      </w:tr>
      <w:tr w:rsidR="00AC2F2B" w:rsidRPr="00616AA7" w:rsidTr="00545A46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2B" w:rsidRPr="0068399E" w:rsidRDefault="00AC2F2B" w:rsidP="005D119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刘小伟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F2B" w:rsidRDefault="00AC2F2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多孔有机分子笼的合成及其在吸附分离过程中的应用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2B" w:rsidRPr="00523C68" w:rsidRDefault="00AC2F2B" w:rsidP="00AC2F2B">
            <w:r w:rsidRPr="00AC2F2B">
              <w:t>15:</w:t>
            </w:r>
            <w:r>
              <w:rPr>
                <w:rFonts w:hint="eastAsia"/>
              </w:rPr>
              <w:t>4</w:t>
            </w:r>
            <w:r w:rsidRPr="00AC2F2B">
              <w:t>0-1</w:t>
            </w:r>
            <w:r>
              <w:rPr>
                <w:rFonts w:hint="eastAsia"/>
              </w:rPr>
              <w:t>6</w:t>
            </w:r>
            <w:r w:rsidRPr="00AC2F2B">
              <w:t>:</w:t>
            </w:r>
            <w:r>
              <w:rPr>
                <w:rFonts w:hint="eastAsia"/>
              </w:rPr>
              <w:t>0</w:t>
            </w:r>
            <w:r w:rsidRPr="00AC2F2B">
              <w:t>0</w:t>
            </w:r>
          </w:p>
        </w:tc>
      </w:tr>
    </w:tbl>
    <w:p w:rsidR="00E410C1" w:rsidRDefault="00E410C1" w:rsidP="0068399E">
      <w:bookmarkStart w:id="1" w:name="_GoBack"/>
      <w:bookmarkEnd w:id="1"/>
    </w:p>
    <w:p w:rsidR="0068399E" w:rsidRPr="0068399E" w:rsidRDefault="0068399E" w:rsidP="0068399E">
      <w:r w:rsidRPr="0068399E">
        <w:rPr>
          <w:rFonts w:hint="eastAsia"/>
        </w:rPr>
        <w:lastRenderedPageBreak/>
        <w:t>备注：每人报告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，提问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。报告</w:t>
      </w:r>
      <w:r w:rsidRPr="0068399E">
        <w:rPr>
          <w:rFonts w:hint="eastAsia"/>
        </w:rPr>
        <w:t>12min</w:t>
      </w:r>
      <w:r w:rsidRPr="0068399E">
        <w:rPr>
          <w:rFonts w:hint="eastAsia"/>
        </w:rPr>
        <w:t>时计时器提醒一次，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时计时器提醒一次。提问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时计时器提醒一次。</w:t>
      </w:r>
    </w:p>
    <w:p w:rsidR="00075472" w:rsidRPr="0068399E" w:rsidRDefault="00075472"/>
    <w:sectPr w:rsidR="00075472" w:rsidRPr="0068399E" w:rsidSect="001B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43" w:rsidRDefault="009C6843" w:rsidP="00FC0F64">
      <w:r>
        <w:separator/>
      </w:r>
    </w:p>
  </w:endnote>
  <w:endnote w:type="continuationSeparator" w:id="0">
    <w:p w:rsidR="009C6843" w:rsidRDefault="009C6843" w:rsidP="00FC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43" w:rsidRDefault="009C6843" w:rsidP="00FC0F64">
      <w:r>
        <w:separator/>
      </w:r>
    </w:p>
  </w:footnote>
  <w:footnote w:type="continuationSeparator" w:id="0">
    <w:p w:rsidR="009C6843" w:rsidRDefault="009C6843" w:rsidP="00FC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859"/>
    <w:rsid w:val="00012A11"/>
    <w:rsid w:val="00016DDF"/>
    <w:rsid w:val="00075472"/>
    <w:rsid w:val="00085D6B"/>
    <w:rsid w:val="00091674"/>
    <w:rsid w:val="000B3CA7"/>
    <w:rsid w:val="000C1B75"/>
    <w:rsid w:val="000C2A6D"/>
    <w:rsid w:val="000C7329"/>
    <w:rsid w:val="000E6B34"/>
    <w:rsid w:val="000F5887"/>
    <w:rsid w:val="00115834"/>
    <w:rsid w:val="00153559"/>
    <w:rsid w:val="0019074F"/>
    <w:rsid w:val="001910E6"/>
    <w:rsid w:val="001B00F7"/>
    <w:rsid w:val="001B0B8E"/>
    <w:rsid w:val="001C36E0"/>
    <w:rsid w:val="001C4A0B"/>
    <w:rsid w:val="001C56FB"/>
    <w:rsid w:val="00212B98"/>
    <w:rsid w:val="0021463C"/>
    <w:rsid w:val="00232664"/>
    <w:rsid w:val="00252EEE"/>
    <w:rsid w:val="00267DEF"/>
    <w:rsid w:val="002718F7"/>
    <w:rsid w:val="00272CD2"/>
    <w:rsid w:val="002974CD"/>
    <w:rsid w:val="002C0305"/>
    <w:rsid w:val="002F1519"/>
    <w:rsid w:val="00324960"/>
    <w:rsid w:val="003258E4"/>
    <w:rsid w:val="00342CA7"/>
    <w:rsid w:val="00352C99"/>
    <w:rsid w:val="00375D9D"/>
    <w:rsid w:val="00386A91"/>
    <w:rsid w:val="003B3274"/>
    <w:rsid w:val="003C5546"/>
    <w:rsid w:val="003D7B45"/>
    <w:rsid w:val="003E7F94"/>
    <w:rsid w:val="00404B75"/>
    <w:rsid w:val="004052B5"/>
    <w:rsid w:val="00406B1A"/>
    <w:rsid w:val="00424935"/>
    <w:rsid w:val="004553AC"/>
    <w:rsid w:val="004714BD"/>
    <w:rsid w:val="00490ED6"/>
    <w:rsid w:val="004C72B7"/>
    <w:rsid w:val="00516030"/>
    <w:rsid w:val="00536A34"/>
    <w:rsid w:val="00587F32"/>
    <w:rsid w:val="00597748"/>
    <w:rsid w:val="005B0233"/>
    <w:rsid w:val="005B588D"/>
    <w:rsid w:val="005C0B24"/>
    <w:rsid w:val="005D6FDC"/>
    <w:rsid w:val="005E1859"/>
    <w:rsid w:val="00634C35"/>
    <w:rsid w:val="00643E27"/>
    <w:rsid w:val="0068399E"/>
    <w:rsid w:val="006A756F"/>
    <w:rsid w:val="006C1726"/>
    <w:rsid w:val="006E2BB9"/>
    <w:rsid w:val="006E7D25"/>
    <w:rsid w:val="00790205"/>
    <w:rsid w:val="007D21AF"/>
    <w:rsid w:val="007D66F2"/>
    <w:rsid w:val="007D77C0"/>
    <w:rsid w:val="007F1158"/>
    <w:rsid w:val="007F5ABB"/>
    <w:rsid w:val="008255AD"/>
    <w:rsid w:val="008A6E04"/>
    <w:rsid w:val="008B21D5"/>
    <w:rsid w:val="008D4076"/>
    <w:rsid w:val="00924CFF"/>
    <w:rsid w:val="0095074A"/>
    <w:rsid w:val="0098518D"/>
    <w:rsid w:val="009B7426"/>
    <w:rsid w:val="009C6843"/>
    <w:rsid w:val="009C7135"/>
    <w:rsid w:val="00A049D8"/>
    <w:rsid w:val="00A07B4C"/>
    <w:rsid w:val="00A25BC8"/>
    <w:rsid w:val="00A3168D"/>
    <w:rsid w:val="00A64121"/>
    <w:rsid w:val="00A74321"/>
    <w:rsid w:val="00A77F66"/>
    <w:rsid w:val="00A802D0"/>
    <w:rsid w:val="00A82595"/>
    <w:rsid w:val="00AB5B19"/>
    <w:rsid w:val="00AC2F2B"/>
    <w:rsid w:val="00AD2285"/>
    <w:rsid w:val="00AE30CD"/>
    <w:rsid w:val="00AF795E"/>
    <w:rsid w:val="00B029A3"/>
    <w:rsid w:val="00B54724"/>
    <w:rsid w:val="00B76B1B"/>
    <w:rsid w:val="00BB7AB2"/>
    <w:rsid w:val="00BC0762"/>
    <w:rsid w:val="00BF36C4"/>
    <w:rsid w:val="00BF5246"/>
    <w:rsid w:val="00BF6CF4"/>
    <w:rsid w:val="00BF7B92"/>
    <w:rsid w:val="00C7122E"/>
    <w:rsid w:val="00D44F51"/>
    <w:rsid w:val="00D55AC0"/>
    <w:rsid w:val="00D70661"/>
    <w:rsid w:val="00D839ED"/>
    <w:rsid w:val="00DB3522"/>
    <w:rsid w:val="00DD1086"/>
    <w:rsid w:val="00E15F0A"/>
    <w:rsid w:val="00E410C1"/>
    <w:rsid w:val="00E65EFD"/>
    <w:rsid w:val="00E67871"/>
    <w:rsid w:val="00E9568D"/>
    <w:rsid w:val="00EF0B44"/>
    <w:rsid w:val="00F31FDB"/>
    <w:rsid w:val="00F33D31"/>
    <w:rsid w:val="00F56D8B"/>
    <w:rsid w:val="00F8744F"/>
    <w:rsid w:val="00FC0F64"/>
    <w:rsid w:val="00FE737F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2B75-5F1C-4650-ABA0-4E1556AC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jiaoxue</cp:lastModifiedBy>
  <cp:revision>64</cp:revision>
  <dcterms:created xsi:type="dcterms:W3CDTF">2015-04-02T06:08:00Z</dcterms:created>
  <dcterms:modified xsi:type="dcterms:W3CDTF">2018-04-04T03:15:00Z</dcterms:modified>
</cp:coreProperties>
</file>