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5E9" w:rsidRPr="00CB1579" w:rsidRDefault="00A905E9" w:rsidP="00A905E9">
      <w:pPr>
        <w:jc w:val="center"/>
        <w:rPr>
          <w:rFonts w:ascii="宋体" w:hAnsi="宋体"/>
          <w:b/>
          <w:sz w:val="48"/>
          <w:szCs w:val="48"/>
        </w:rPr>
      </w:pPr>
    </w:p>
    <w:p w:rsidR="00A905E9" w:rsidRPr="00CB1579" w:rsidRDefault="00A905E9" w:rsidP="00A905E9">
      <w:pPr>
        <w:jc w:val="center"/>
        <w:rPr>
          <w:rFonts w:ascii="宋体" w:hAnsi="宋体"/>
          <w:b/>
          <w:sz w:val="48"/>
          <w:szCs w:val="48"/>
        </w:rPr>
      </w:pPr>
    </w:p>
    <w:p w:rsidR="00A905E9" w:rsidRPr="00CB1579" w:rsidRDefault="00A905E9" w:rsidP="00A905E9">
      <w:pPr>
        <w:jc w:val="center"/>
        <w:rPr>
          <w:rFonts w:ascii="楷体_GB2312" w:eastAsia="楷体_GB2312" w:hAnsi="宋体" w:hint="eastAsia"/>
          <w:b/>
          <w:spacing w:val="60"/>
          <w:sz w:val="40"/>
          <w:szCs w:val="40"/>
        </w:rPr>
      </w:pPr>
      <w:r w:rsidRPr="00CB1579">
        <w:rPr>
          <w:rFonts w:ascii="楷体_GB2312" w:eastAsia="楷体_GB2312" w:hAnsi="宋体" w:hint="eastAsia"/>
          <w:b/>
          <w:spacing w:val="60"/>
          <w:sz w:val="40"/>
          <w:szCs w:val="40"/>
        </w:rPr>
        <w:t>山东省济宁市科技型企业</w:t>
      </w:r>
    </w:p>
    <w:p w:rsidR="00A905E9" w:rsidRPr="00CB1579" w:rsidRDefault="00A905E9" w:rsidP="00A905E9">
      <w:pPr>
        <w:jc w:val="center"/>
        <w:rPr>
          <w:rFonts w:ascii="华文新魏" w:eastAsia="华文新魏"/>
          <w:b/>
          <w:szCs w:val="21"/>
        </w:rPr>
      </w:pPr>
    </w:p>
    <w:p w:rsidR="000A2B91" w:rsidRPr="00CB1579" w:rsidRDefault="000A2B91" w:rsidP="00A905E9">
      <w:pPr>
        <w:spacing w:line="980" w:lineRule="exact"/>
        <w:jc w:val="center"/>
        <w:rPr>
          <w:rFonts w:ascii="华文新魏" w:eastAsia="华文新魏" w:hint="eastAsia"/>
          <w:sz w:val="84"/>
          <w:szCs w:val="84"/>
        </w:rPr>
      </w:pPr>
    </w:p>
    <w:p w:rsidR="00A905E9" w:rsidRPr="00CB1579" w:rsidRDefault="00A905E9" w:rsidP="00A905E9">
      <w:pPr>
        <w:spacing w:line="980" w:lineRule="exact"/>
        <w:jc w:val="center"/>
        <w:rPr>
          <w:rFonts w:ascii="华文新魏" w:eastAsia="华文新魏"/>
          <w:sz w:val="84"/>
          <w:szCs w:val="84"/>
        </w:rPr>
      </w:pPr>
      <w:r w:rsidRPr="00CB1579">
        <w:rPr>
          <w:rFonts w:ascii="华文新魏" w:eastAsia="华文新魏" w:hint="eastAsia"/>
          <w:sz w:val="84"/>
          <w:szCs w:val="84"/>
        </w:rPr>
        <w:t>产</w:t>
      </w:r>
    </w:p>
    <w:p w:rsidR="00A905E9" w:rsidRPr="00CB1579" w:rsidRDefault="00A905E9" w:rsidP="00A905E9">
      <w:pPr>
        <w:spacing w:line="980" w:lineRule="exact"/>
        <w:jc w:val="center"/>
        <w:rPr>
          <w:rFonts w:ascii="华文新魏" w:eastAsia="华文新魏"/>
          <w:sz w:val="84"/>
          <w:szCs w:val="84"/>
        </w:rPr>
      </w:pPr>
      <w:r w:rsidRPr="00CB1579">
        <w:rPr>
          <w:rFonts w:ascii="华文新魏" w:eastAsia="华文新魏" w:hint="eastAsia"/>
          <w:sz w:val="84"/>
          <w:szCs w:val="84"/>
        </w:rPr>
        <w:t>学</w:t>
      </w:r>
    </w:p>
    <w:p w:rsidR="00A905E9" w:rsidRPr="00CB1579" w:rsidRDefault="00A905E9" w:rsidP="00A905E9">
      <w:pPr>
        <w:spacing w:line="980" w:lineRule="exact"/>
        <w:jc w:val="center"/>
        <w:rPr>
          <w:rFonts w:ascii="华文新魏" w:eastAsia="华文新魏"/>
          <w:sz w:val="84"/>
          <w:szCs w:val="84"/>
        </w:rPr>
      </w:pPr>
      <w:r w:rsidRPr="00CB1579">
        <w:rPr>
          <w:rFonts w:ascii="华文新魏" w:eastAsia="华文新魏" w:hint="eastAsia"/>
          <w:sz w:val="84"/>
          <w:szCs w:val="84"/>
        </w:rPr>
        <w:t>研</w:t>
      </w:r>
    </w:p>
    <w:p w:rsidR="00A905E9" w:rsidRPr="00CB1579" w:rsidRDefault="00A905E9" w:rsidP="00A905E9">
      <w:pPr>
        <w:spacing w:line="980" w:lineRule="exact"/>
        <w:jc w:val="center"/>
        <w:rPr>
          <w:rFonts w:ascii="华文新魏" w:eastAsia="华文新魏"/>
          <w:sz w:val="84"/>
          <w:szCs w:val="84"/>
        </w:rPr>
      </w:pPr>
      <w:r w:rsidRPr="00CB1579">
        <w:rPr>
          <w:rFonts w:ascii="华文新魏" w:eastAsia="华文新魏" w:hint="eastAsia"/>
          <w:sz w:val="84"/>
          <w:szCs w:val="84"/>
        </w:rPr>
        <w:t>合</w:t>
      </w:r>
    </w:p>
    <w:p w:rsidR="00A905E9" w:rsidRPr="00CB1579" w:rsidRDefault="00A905E9" w:rsidP="00A905E9">
      <w:pPr>
        <w:spacing w:line="980" w:lineRule="exact"/>
        <w:jc w:val="center"/>
        <w:rPr>
          <w:rFonts w:ascii="华文新魏" w:eastAsia="华文新魏"/>
          <w:sz w:val="84"/>
          <w:szCs w:val="84"/>
        </w:rPr>
      </w:pPr>
      <w:r w:rsidRPr="00CB1579">
        <w:rPr>
          <w:rFonts w:ascii="华文新魏" w:eastAsia="华文新魏" w:hint="eastAsia"/>
          <w:sz w:val="84"/>
          <w:szCs w:val="84"/>
        </w:rPr>
        <w:t>作</w:t>
      </w:r>
    </w:p>
    <w:p w:rsidR="00A905E9" w:rsidRPr="00CB1579" w:rsidRDefault="00A905E9" w:rsidP="00A905E9">
      <w:pPr>
        <w:spacing w:line="980" w:lineRule="exact"/>
        <w:jc w:val="center"/>
        <w:rPr>
          <w:rFonts w:ascii="华文新魏" w:eastAsia="华文新魏"/>
          <w:sz w:val="84"/>
          <w:szCs w:val="84"/>
        </w:rPr>
      </w:pPr>
      <w:r w:rsidRPr="00CB1579">
        <w:rPr>
          <w:rFonts w:ascii="华文新魏" w:eastAsia="华文新魏" w:hint="eastAsia"/>
          <w:sz w:val="84"/>
          <w:szCs w:val="84"/>
        </w:rPr>
        <w:t>材</w:t>
      </w:r>
    </w:p>
    <w:p w:rsidR="00A905E9" w:rsidRPr="00CB1579" w:rsidRDefault="00A905E9" w:rsidP="00A905E9">
      <w:pPr>
        <w:spacing w:line="980" w:lineRule="exact"/>
        <w:jc w:val="center"/>
        <w:rPr>
          <w:rFonts w:ascii="华文新魏" w:eastAsia="华文新魏"/>
          <w:sz w:val="84"/>
          <w:szCs w:val="84"/>
        </w:rPr>
      </w:pPr>
      <w:r w:rsidRPr="00CB1579">
        <w:rPr>
          <w:rFonts w:ascii="华文新魏" w:eastAsia="华文新魏" w:hint="eastAsia"/>
          <w:sz w:val="84"/>
          <w:szCs w:val="84"/>
        </w:rPr>
        <w:t>料</w:t>
      </w:r>
    </w:p>
    <w:p w:rsidR="00A905E9" w:rsidRPr="00CB1579" w:rsidRDefault="00A905E9" w:rsidP="00A905E9">
      <w:pPr>
        <w:spacing w:line="980" w:lineRule="exact"/>
        <w:jc w:val="center"/>
        <w:rPr>
          <w:rFonts w:ascii="华文新魏" w:eastAsia="华文新魏"/>
          <w:sz w:val="84"/>
          <w:szCs w:val="84"/>
        </w:rPr>
      </w:pPr>
      <w:r w:rsidRPr="00CB1579">
        <w:rPr>
          <w:rFonts w:ascii="华文新魏" w:eastAsia="华文新魏" w:hint="eastAsia"/>
          <w:sz w:val="84"/>
          <w:szCs w:val="84"/>
        </w:rPr>
        <w:t>汇</w:t>
      </w:r>
    </w:p>
    <w:p w:rsidR="00A905E9" w:rsidRPr="00CB1579" w:rsidRDefault="00A905E9" w:rsidP="00A905E9">
      <w:pPr>
        <w:spacing w:line="980" w:lineRule="exact"/>
        <w:jc w:val="center"/>
        <w:rPr>
          <w:rFonts w:ascii="黑体" w:eastAsia="黑体" w:hAnsi="黑体"/>
          <w:sz w:val="84"/>
          <w:szCs w:val="84"/>
        </w:rPr>
      </w:pPr>
      <w:r w:rsidRPr="00CB1579">
        <w:rPr>
          <w:rFonts w:ascii="华文新魏" w:eastAsia="华文新魏" w:hint="eastAsia"/>
          <w:sz w:val="84"/>
          <w:szCs w:val="84"/>
        </w:rPr>
        <w:t>编</w:t>
      </w:r>
    </w:p>
    <w:p w:rsidR="00A905E9" w:rsidRPr="00CB1579" w:rsidRDefault="00A905E9" w:rsidP="00A905E9">
      <w:pPr>
        <w:jc w:val="center"/>
        <w:rPr>
          <w:rFonts w:ascii="黑体" w:eastAsia="黑体" w:hAnsi="黑体"/>
          <w:b/>
          <w:sz w:val="44"/>
          <w:szCs w:val="44"/>
        </w:rPr>
      </w:pPr>
    </w:p>
    <w:p w:rsidR="00A905E9" w:rsidRPr="00CB1579" w:rsidRDefault="00A905E9" w:rsidP="00A905E9">
      <w:pPr>
        <w:spacing w:line="240" w:lineRule="exact"/>
        <w:jc w:val="center"/>
        <w:rPr>
          <w:rFonts w:ascii="黑体" w:eastAsia="黑体" w:hAnsi="黑体"/>
          <w:b/>
          <w:sz w:val="44"/>
          <w:szCs w:val="44"/>
        </w:rPr>
      </w:pPr>
    </w:p>
    <w:p w:rsidR="00A905E9" w:rsidRPr="00CB1579" w:rsidRDefault="00A905E9" w:rsidP="00A905E9">
      <w:pPr>
        <w:spacing w:line="600" w:lineRule="exact"/>
        <w:jc w:val="center"/>
        <w:rPr>
          <w:rFonts w:ascii="黑体" w:eastAsia="黑体" w:hAnsi="黑体"/>
          <w:spacing w:val="54"/>
          <w:sz w:val="32"/>
          <w:szCs w:val="32"/>
        </w:rPr>
      </w:pPr>
      <w:r w:rsidRPr="00CB1579">
        <w:rPr>
          <w:rFonts w:ascii="黑体" w:eastAsia="黑体" w:hAnsi="黑体" w:hint="eastAsia"/>
          <w:spacing w:val="54"/>
          <w:sz w:val="44"/>
          <w:szCs w:val="44"/>
        </w:rPr>
        <w:t>济宁市科学技术局</w:t>
      </w:r>
    </w:p>
    <w:p w:rsidR="00A905E9" w:rsidRPr="00CB1579" w:rsidRDefault="00A905E9" w:rsidP="00A905E9">
      <w:pPr>
        <w:spacing w:line="600" w:lineRule="exact"/>
        <w:jc w:val="center"/>
        <w:rPr>
          <w:spacing w:val="20"/>
          <w:sz w:val="44"/>
          <w:szCs w:val="44"/>
        </w:rPr>
      </w:pPr>
    </w:p>
    <w:p w:rsidR="00A905E9" w:rsidRPr="00CB1579" w:rsidRDefault="00A905E9" w:rsidP="00A905E9">
      <w:pPr>
        <w:jc w:val="center"/>
        <w:rPr>
          <w:rFonts w:ascii="宋体" w:hAnsi="宋体"/>
          <w:b/>
          <w:spacing w:val="40"/>
          <w:sz w:val="44"/>
          <w:szCs w:val="44"/>
        </w:rPr>
      </w:pPr>
    </w:p>
    <w:p w:rsidR="00A905E9" w:rsidRPr="00CB1579" w:rsidRDefault="00A905E9" w:rsidP="00A905E9">
      <w:pPr>
        <w:jc w:val="center"/>
        <w:rPr>
          <w:rFonts w:ascii="宋体" w:hAnsi="宋体"/>
          <w:b/>
          <w:spacing w:val="40"/>
          <w:sz w:val="44"/>
          <w:szCs w:val="44"/>
        </w:rPr>
      </w:pPr>
      <w:r w:rsidRPr="00CB1579">
        <w:rPr>
          <w:rFonts w:ascii="宋体" w:hAnsi="宋体" w:hint="eastAsia"/>
          <w:b/>
          <w:spacing w:val="40"/>
          <w:sz w:val="44"/>
          <w:szCs w:val="44"/>
        </w:rPr>
        <w:t>编制委员会</w:t>
      </w:r>
    </w:p>
    <w:p w:rsidR="00A905E9" w:rsidRPr="00CB1579" w:rsidRDefault="00A905E9" w:rsidP="00A905E9">
      <w:pPr>
        <w:rPr>
          <w:rFonts w:ascii="仿宋_GB2312" w:eastAsia="仿宋_GB2312"/>
          <w:sz w:val="32"/>
          <w:szCs w:val="32"/>
        </w:rPr>
      </w:pPr>
    </w:p>
    <w:p w:rsidR="00A905E9" w:rsidRPr="00CB1579" w:rsidRDefault="00A905E9" w:rsidP="00A905E9">
      <w:pPr>
        <w:spacing w:line="840" w:lineRule="exact"/>
        <w:rPr>
          <w:rFonts w:ascii="仿宋_GB2312" w:eastAsia="仿宋_GB2312"/>
          <w:sz w:val="32"/>
          <w:szCs w:val="32"/>
        </w:rPr>
      </w:pPr>
      <w:r w:rsidRPr="00CB1579">
        <w:rPr>
          <w:rFonts w:ascii="黑体" w:eastAsia="黑体" w:hAnsi="黑体" w:hint="eastAsia"/>
          <w:sz w:val="32"/>
          <w:szCs w:val="32"/>
        </w:rPr>
        <w:t>顾     问：</w:t>
      </w:r>
      <w:r w:rsidRPr="00CB1579">
        <w:rPr>
          <w:rFonts w:ascii="仿宋_GB2312" w:eastAsia="仿宋_GB2312" w:hint="eastAsia"/>
          <w:sz w:val="32"/>
          <w:szCs w:val="32"/>
        </w:rPr>
        <w:t xml:space="preserve"> </w:t>
      </w:r>
    </w:p>
    <w:p w:rsidR="00A905E9" w:rsidRPr="00CB1579" w:rsidRDefault="00A905E9" w:rsidP="00A905E9">
      <w:pPr>
        <w:spacing w:line="840" w:lineRule="exact"/>
        <w:rPr>
          <w:rFonts w:ascii="仿宋_GB2312" w:eastAsia="仿宋_GB2312"/>
          <w:sz w:val="32"/>
          <w:szCs w:val="32"/>
        </w:rPr>
      </w:pPr>
      <w:r w:rsidRPr="00CB1579">
        <w:rPr>
          <w:rFonts w:ascii="黑体" w:eastAsia="黑体" w:hAnsi="黑体" w:hint="eastAsia"/>
          <w:sz w:val="32"/>
          <w:szCs w:val="32"/>
        </w:rPr>
        <w:t>主     编：</w:t>
      </w:r>
      <w:r w:rsidRPr="00CB1579">
        <w:rPr>
          <w:rFonts w:ascii="仿宋_GB2312" w:eastAsia="仿宋_GB2312" w:hint="eastAsia"/>
          <w:sz w:val="32"/>
          <w:szCs w:val="32"/>
        </w:rPr>
        <w:t xml:space="preserve"> </w:t>
      </w:r>
    </w:p>
    <w:p w:rsidR="00A905E9" w:rsidRPr="00CB1579" w:rsidRDefault="00A905E9" w:rsidP="00A905E9">
      <w:pPr>
        <w:spacing w:line="840" w:lineRule="exact"/>
        <w:ind w:left="2520" w:hangingChars="700" w:hanging="2520"/>
        <w:rPr>
          <w:rFonts w:ascii="仿宋_GB2312" w:eastAsia="仿宋_GB2312"/>
          <w:sz w:val="32"/>
          <w:szCs w:val="32"/>
        </w:rPr>
      </w:pPr>
      <w:r w:rsidRPr="00CB1579">
        <w:rPr>
          <w:rFonts w:ascii="黑体" w:eastAsia="黑体" w:hAnsi="黑体" w:hint="eastAsia"/>
          <w:spacing w:val="20"/>
          <w:sz w:val="32"/>
          <w:szCs w:val="32"/>
        </w:rPr>
        <w:t>执行主编：</w:t>
      </w:r>
      <w:r w:rsidRPr="00CB1579">
        <w:rPr>
          <w:rFonts w:ascii="仿宋_GB2312" w:eastAsia="仿宋_GB2312" w:hint="eastAsia"/>
          <w:sz w:val="32"/>
          <w:szCs w:val="32"/>
        </w:rPr>
        <w:t xml:space="preserve"> </w:t>
      </w:r>
    </w:p>
    <w:p w:rsidR="00A905E9" w:rsidRPr="00CB1579" w:rsidRDefault="00A905E9" w:rsidP="00A905E9">
      <w:pPr>
        <w:spacing w:line="840" w:lineRule="exact"/>
        <w:rPr>
          <w:rFonts w:ascii="仿宋_GB2312" w:eastAsia="仿宋_GB2312"/>
          <w:sz w:val="32"/>
          <w:szCs w:val="32"/>
        </w:rPr>
      </w:pPr>
      <w:r w:rsidRPr="00CB1579">
        <w:rPr>
          <w:rFonts w:ascii="黑体" w:eastAsia="黑体" w:hAnsi="黑体" w:hint="eastAsia"/>
          <w:spacing w:val="16"/>
          <w:sz w:val="32"/>
          <w:szCs w:val="32"/>
        </w:rPr>
        <w:t xml:space="preserve">编写人员：  </w:t>
      </w:r>
    </w:p>
    <w:p w:rsidR="00A905E9" w:rsidRPr="00CB1579" w:rsidRDefault="00A905E9" w:rsidP="00A905E9">
      <w:pPr>
        <w:spacing w:line="600" w:lineRule="exact"/>
        <w:jc w:val="center"/>
        <w:rPr>
          <w:spacing w:val="20"/>
          <w:sz w:val="44"/>
          <w:szCs w:val="44"/>
        </w:rPr>
      </w:pPr>
    </w:p>
    <w:p w:rsidR="00A905E9" w:rsidRPr="00CB1579" w:rsidRDefault="00A905E9" w:rsidP="00A905E9">
      <w:pPr>
        <w:spacing w:line="600" w:lineRule="exact"/>
        <w:rPr>
          <w:rFonts w:ascii="仿宋_GB2312" w:eastAsia="仿宋_GB2312" w:hAnsi="黑体"/>
          <w:spacing w:val="16"/>
          <w:sz w:val="32"/>
          <w:szCs w:val="32"/>
        </w:rPr>
      </w:pPr>
      <w:r w:rsidRPr="00CB1579">
        <w:rPr>
          <w:rFonts w:ascii="黑体" w:eastAsia="黑体" w:hAnsi="黑体" w:hint="eastAsia"/>
          <w:spacing w:val="16"/>
          <w:sz w:val="32"/>
          <w:szCs w:val="32"/>
        </w:rPr>
        <w:t>产学研合作服务热线：</w:t>
      </w:r>
    </w:p>
    <w:p w:rsidR="00A905E9" w:rsidRPr="00CB1579" w:rsidRDefault="00A905E9" w:rsidP="00A905E9">
      <w:pPr>
        <w:spacing w:line="600" w:lineRule="exact"/>
        <w:ind w:firstLineChars="1000" w:firstLine="4800"/>
        <w:rPr>
          <w:spacing w:val="20"/>
          <w:sz w:val="44"/>
          <w:szCs w:val="44"/>
        </w:rPr>
      </w:pPr>
    </w:p>
    <w:p w:rsidR="00A905E9" w:rsidRPr="00CB1579" w:rsidRDefault="00A905E9" w:rsidP="00A905E9">
      <w:pPr>
        <w:spacing w:line="600" w:lineRule="exact"/>
        <w:jc w:val="center"/>
        <w:rPr>
          <w:spacing w:val="20"/>
          <w:sz w:val="44"/>
          <w:szCs w:val="44"/>
        </w:rPr>
      </w:pPr>
    </w:p>
    <w:p w:rsidR="00A905E9" w:rsidRPr="00CB1579" w:rsidRDefault="00A905E9" w:rsidP="00A905E9">
      <w:pPr>
        <w:spacing w:line="600" w:lineRule="exact"/>
        <w:jc w:val="center"/>
        <w:rPr>
          <w:spacing w:val="20"/>
          <w:sz w:val="44"/>
          <w:szCs w:val="44"/>
        </w:rPr>
      </w:pPr>
    </w:p>
    <w:p w:rsidR="00A905E9" w:rsidRPr="00CB1579" w:rsidRDefault="00A905E9" w:rsidP="00A905E9">
      <w:pPr>
        <w:spacing w:line="600" w:lineRule="exact"/>
        <w:jc w:val="center"/>
        <w:rPr>
          <w:spacing w:val="20"/>
          <w:sz w:val="44"/>
          <w:szCs w:val="44"/>
        </w:rPr>
      </w:pPr>
    </w:p>
    <w:p w:rsidR="00A905E9" w:rsidRPr="00CB1579" w:rsidRDefault="00A905E9" w:rsidP="00A905E9">
      <w:pPr>
        <w:spacing w:line="600" w:lineRule="exact"/>
        <w:jc w:val="center"/>
        <w:rPr>
          <w:spacing w:val="20"/>
          <w:sz w:val="44"/>
          <w:szCs w:val="44"/>
        </w:rPr>
      </w:pPr>
    </w:p>
    <w:p w:rsidR="00A905E9" w:rsidRPr="00CB1579" w:rsidRDefault="00A905E9" w:rsidP="00A905E9">
      <w:pPr>
        <w:spacing w:line="600" w:lineRule="exact"/>
        <w:jc w:val="center"/>
        <w:rPr>
          <w:spacing w:val="20"/>
          <w:sz w:val="44"/>
          <w:szCs w:val="44"/>
        </w:rPr>
      </w:pPr>
    </w:p>
    <w:p w:rsidR="00A905E9" w:rsidRPr="00CB1579" w:rsidRDefault="00A905E9" w:rsidP="00A905E9">
      <w:pPr>
        <w:spacing w:line="600" w:lineRule="exact"/>
        <w:jc w:val="center"/>
        <w:rPr>
          <w:spacing w:val="20"/>
          <w:sz w:val="44"/>
          <w:szCs w:val="44"/>
        </w:rPr>
      </w:pPr>
    </w:p>
    <w:p w:rsidR="00A905E9" w:rsidRPr="00CB1579" w:rsidRDefault="00A905E9" w:rsidP="00A905E9">
      <w:pPr>
        <w:spacing w:line="600" w:lineRule="exact"/>
        <w:jc w:val="center"/>
        <w:rPr>
          <w:spacing w:val="20"/>
          <w:sz w:val="44"/>
          <w:szCs w:val="44"/>
        </w:rPr>
      </w:pPr>
    </w:p>
    <w:p w:rsidR="00A905E9" w:rsidRPr="00CB1579" w:rsidRDefault="00A905E9" w:rsidP="00A905E9">
      <w:pPr>
        <w:spacing w:line="600" w:lineRule="exact"/>
        <w:jc w:val="center"/>
        <w:rPr>
          <w:spacing w:val="20"/>
          <w:sz w:val="44"/>
          <w:szCs w:val="44"/>
        </w:rPr>
      </w:pPr>
    </w:p>
    <w:p w:rsidR="00A905E9" w:rsidRPr="00CB1579" w:rsidRDefault="00A905E9" w:rsidP="00A905E9">
      <w:pPr>
        <w:spacing w:line="600" w:lineRule="exact"/>
        <w:jc w:val="center"/>
        <w:rPr>
          <w:spacing w:val="20"/>
          <w:sz w:val="44"/>
          <w:szCs w:val="44"/>
        </w:rPr>
      </w:pPr>
    </w:p>
    <w:p w:rsidR="00A905E9" w:rsidRPr="00CB1579" w:rsidRDefault="00A905E9" w:rsidP="00A905E9">
      <w:pPr>
        <w:spacing w:line="600" w:lineRule="exact"/>
        <w:jc w:val="center"/>
        <w:rPr>
          <w:spacing w:val="20"/>
          <w:sz w:val="44"/>
          <w:szCs w:val="44"/>
        </w:rPr>
      </w:pPr>
    </w:p>
    <w:p w:rsidR="00A905E9" w:rsidRPr="00CB1579" w:rsidRDefault="00A905E9" w:rsidP="00A905E9">
      <w:pPr>
        <w:spacing w:line="600" w:lineRule="exact"/>
        <w:jc w:val="center"/>
        <w:rPr>
          <w:spacing w:val="20"/>
          <w:sz w:val="44"/>
          <w:szCs w:val="44"/>
        </w:rPr>
      </w:pPr>
    </w:p>
    <w:p w:rsidR="00A905E9" w:rsidRPr="00CB1579" w:rsidRDefault="00A905E9" w:rsidP="00A905E9">
      <w:pPr>
        <w:jc w:val="center"/>
        <w:rPr>
          <w:rFonts w:ascii="黑体" w:eastAsia="黑体" w:hAnsi="黑体"/>
          <w:sz w:val="44"/>
          <w:szCs w:val="44"/>
        </w:rPr>
      </w:pPr>
      <w:r w:rsidRPr="00CB1579">
        <w:rPr>
          <w:rFonts w:ascii="黑体" w:eastAsia="黑体" w:hAnsi="黑体" w:hint="eastAsia"/>
          <w:sz w:val="44"/>
          <w:szCs w:val="44"/>
        </w:rPr>
        <w:t>目  录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济宁概况……………………………………………………………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济宁市科技创新工作概况…………………………………………</w:t>
      </w:r>
    </w:p>
    <w:p w:rsidR="00A905E9" w:rsidRPr="00CB1579" w:rsidRDefault="00A905E9" w:rsidP="00A905E9">
      <w:pPr>
        <w:jc w:val="center"/>
        <w:rPr>
          <w:rFonts w:ascii="仿宋_GB2312" w:eastAsia="仿宋_GB2312" w:hAnsi="宋体"/>
          <w:b/>
          <w:sz w:val="30"/>
          <w:szCs w:val="30"/>
        </w:rPr>
      </w:pPr>
      <w:r w:rsidRPr="00CB1579">
        <w:rPr>
          <w:rFonts w:ascii="仿宋_GB2312" w:eastAsia="仿宋_GB2312" w:hAnsi="宋体" w:hint="eastAsia"/>
          <w:b/>
          <w:sz w:val="30"/>
          <w:szCs w:val="30"/>
        </w:rPr>
        <w:t>机械制造产业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山推工程机械股份有限公司…………………………………… 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华勤  …………………………………… 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山东博特精工股份有限公司……………………………………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浩珂科技有限公司………………………………………………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山东泰丰液压股份有限公司……………………………………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山东通佳机械有限公司…………………………………………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神力索具（浙大）</w:t>
      </w:r>
      <w:r w:rsidRPr="00CB1579">
        <w:rPr>
          <w:rFonts w:ascii="仿宋_GB2312" w:eastAsia="仿宋_GB2312"/>
          <w:sz w:val="30"/>
          <w:szCs w:val="30"/>
        </w:rPr>
        <w:t>…………………………………………………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山东联诚精密制造股份有限公司</w:t>
      </w:r>
      <w:r w:rsidRPr="00CB1579">
        <w:rPr>
          <w:rFonts w:ascii="仿宋_GB2312" w:eastAsia="仿宋_GB2312"/>
          <w:sz w:val="30"/>
          <w:szCs w:val="30"/>
        </w:rPr>
        <w:t>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山东天意机械股份有限公司</w:t>
      </w:r>
      <w:r w:rsidRPr="00CB1579">
        <w:rPr>
          <w:rFonts w:ascii="仿宋_GB2312" w:eastAsia="仿宋_GB2312"/>
          <w:sz w:val="30"/>
          <w:szCs w:val="30"/>
        </w:rPr>
        <w:t>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山东永华机械有限公司</w:t>
      </w:r>
      <w:r w:rsidRPr="00CB1579">
        <w:rPr>
          <w:rFonts w:ascii="仿宋_GB2312" w:eastAsia="仿宋_GB2312"/>
          <w:sz w:val="30"/>
          <w:szCs w:val="30"/>
        </w:rPr>
        <w:t>…………………………………………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山东佳田医学影像股份公司</w:t>
      </w:r>
      <w:r w:rsidRPr="00CB1579">
        <w:rPr>
          <w:rFonts w:ascii="仿宋_GB2312" w:eastAsia="仿宋_GB2312"/>
          <w:sz w:val="30"/>
          <w:szCs w:val="30"/>
        </w:rPr>
        <w:t>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山东华力机电有限公司</w:t>
      </w:r>
      <w:r w:rsidRPr="00CB1579">
        <w:rPr>
          <w:rFonts w:ascii="仿宋_GB2312" w:eastAsia="仿宋_GB2312"/>
          <w:sz w:val="30"/>
          <w:szCs w:val="30"/>
        </w:rPr>
        <w:t>…………………………………………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凯尔菱电（山东）电梯有限公司</w:t>
      </w:r>
      <w:r w:rsidRPr="00CB1579">
        <w:rPr>
          <w:rFonts w:ascii="仿宋_GB2312" w:eastAsia="仿宋_GB2312"/>
          <w:sz w:val="30"/>
          <w:szCs w:val="30"/>
        </w:rPr>
        <w:t>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山东华尚电气有限公司</w:t>
      </w:r>
      <w:r w:rsidRPr="00CB1579">
        <w:rPr>
          <w:rFonts w:ascii="仿宋_GB2312" w:eastAsia="仿宋_GB2312"/>
          <w:sz w:val="30"/>
          <w:szCs w:val="30"/>
        </w:rPr>
        <w:t>…………………………………………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山东星源矿山设备集团有限公司</w:t>
      </w:r>
      <w:r w:rsidRPr="00CB1579">
        <w:rPr>
          <w:rFonts w:ascii="仿宋_GB2312" w:eastAsia="仿宋_GB2312"/>
          <w:sz w:val="30"/>
          <w:szCs w:val="30"/>
        </w:rPr>
        <w:t>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曲阜天博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金皇活塞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lastRenderedPageBreak/>
        <w:t>鲁能泰山电缆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山东东宏管业股份有限公司……………………………………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水波焊割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山东诺博泰智能科技有限公司……………………………………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山东金科星机电有限公司（浙大）…………………………………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兖州东方机电有限公司……………………………………………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山东天工机电设备有限公司………………………………………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山东世纪矿山机电有限公司………………………………………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山东兖煤黑豹矿业装备有限公司…………………………………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山东省四方机电设备有限公司……………………………………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邹城市特力机械工具有限公司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泰山玻璃纤维邹城有限公司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山东金人电气有限公司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山东东远石油装备有限公司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山东科兴机电设备有限公司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鲁特电工股份有限公司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山东路得威工程机械制造有限公司</w:t>
      </w:r>
    </w:p>
    <w:p w:rsidR="00A905E9" w:rsidRPr="00CB1579" w:rsidRDefault="00A905E9" w:rsidP="00A905E9">
      <w:pPr>
        <w:jc w:val="center"/>
        <w:rPr>
          <w:rFonts w:ascii="仿宋_GB2312" w:eastAsia="仿宋_GB2312" w:hAnsi="宋体"/>
          <w:b/>
          <w:sz w:val="30"/>
          <w:szCs w:val="30"/>
        </w:rPr>
      </w:pPr>
      <w:r w:rsidRPr="00CB1579">
        <w:rPr>
          <w:rFonts w:ascii="仿宋_GB2312" w:eastAsia="仿宋_GB2312" w:hAnsi="宋体" w:hint="eastAsia"/>
          <w:b/>
          <w:sz w:val="30"/>
          <w:szCs w:val="30"/>
        </w:rPr>
        <w:t>新能源、新材料及节能环保产业</w:t>
      </w:r>
    </w:p>
    <w:p w:rsidR="00A905E9" w:rsidRPr="00CB1579" w:rsidRDefault="00A905E9" w:rsidP="00A905E9">
      <w:pPr>
        <w:rPr>
          <w:rFonts w:ascii="仿宋_GB2312" w:eastAsia="仿宋_GB2312" w:hAnsi="黑体" w:cs="黑体"/>
          <w:sz w:val="30"/>
          <w:szCs w:val="30"/>
        </w:rPr>
      </w:pPr>
      <w:r w:rsidRPr="00CB1579">
        <w:rPr>
          <w:rFonts w:ascii="仿宋_GB2312" w:eastAsia="仿宋_GB2312" w:hAnsi="黑体" w:cs="黑体" w:hint="eastAsia"/>
          <w:sz w:val="30"/>
          <w:szCs w:val="30"/>
        </w:rPr>
        <w:t>山东晨阳新型碳材料股份有限公司</w:t>
      </w:r>
    </w:p>
    <w:p w:rsidR="00A905E9" w:rsidRPr="00CB1579" w:rsidRDefault="00A905E9" w:rsidP="00A905E9">
      <w:pPr>
        <w:rPr>
          <w:rFonts w:ascii="仿宋_GB2312" w:eastAsia="仿宋_GB2312" w:hAnsi="黑体" w:cs="黑体"/>
          <w:sz w:val="30"/>
          <w:szCs w:val="30"/>
        </w:rPr>
      </w:pPr>
      <w:r w:rsidRPr="00CB1579">
        <w:rPr>
          <w:rFonts w:ascii="仿宋_GB2312" w:eastAsia="仿宋_GB2312" w:hAnsi="黑体" w:cs="黑体" w:hint="eastAsia"/>
          <w:sz w:val="30"/>
          <w:szCs w:val="30"/>
        </w:rPr>
        <w:t>山东兖矿轻合金有限公司…………………………………………</w:t>
      </w:r>
    </w:p>
    <w:p w:rsidR="00A905E9" w:rsidRPr="00CB1579" w:rsidRDefault="00A905E9" w:rsidP="00A905E9">
      <w:pPr>
        <w:rPr>
          <w:rFonts w:ascii="仿宋_GB2312" w:eastAsia="仿宋_GB2312" w:hAnsi="黑体" w:cs="黑体"/>
          <w:sz w:val="30"/>
          <w:szCs w:val="30"/>
        </w:rPr>
      </w:pPr>
      <w:r w:rsidRPr="00CB1579">
        <w:rPr>
          <w:rFonts w:ascii="仿宋_GB2312" w:eastAsia="仿宋_GB2312" w:hAnsi="黑体" w:cs="黑体" w:hint="eastAsia"/>
          <w:sz w:val="30"/>
          <w:szCs w:val="30"/>
        </w:rPr>
        <w:t>山东英特力新材料有限公司……………………………………</w:t>
      </w:r>
    </w:p>
    <w:p w:rsidR="00A905E9" w:rsidRPr="00CB1579" w:rsidRDefault="00A905E9" w:rsidP="00A905E9">
      <w:pPr>
        <w:rPr>
          <w:rFonts w:ascii="仿宋_GB2312" w:eastAsia="仿宋_GB2312" w:hAnsi="黑体" w:cs="黑体"/>
          <w:sz w:val="30"/>
          <w:szCs w:val="30"/>
        </w:rPr>
      </w:pPr>
      <w:r w:rsidRPr="00CB1579">
        <w:rPr>
          <w:rFonts w:ascii="仿宋_GB2312" w:eastAsia="仿宋_GB2312" w:hAnsi="黑体" w:cs="黑体" w:hint="eastAsia"/>
          <w:sz w:val="30"/>
          <w:szCs w:val="30"/>
        </w:rPr>
        <w:t>济宁迅大管道防腐材料有限公司</w:t>
      </w:r>
      <w:r w:rsidRPr="00CB1579">
        <w:rPr>
          <w:rFonts w:ascii="仿宋_GB2312" w:eastAsia="仿宋_GB2312" w:hAnsi="黑体" w:cs="黑体"/>
          <w:sz w:val="30"/>
          <w:szCs w:val="30"/>
        </w:rPr>
        <w:t>………………………………</w:t>
      </w:r>
    </w:p>
    <w:p w:rsidR="00A905E9" w:rsidRPr="00CB1579" w:rsidRDefault="00A905E9" w:rsidP="00A905E9">
      <w:pPr>
        <w:rPr>
          <w:rFonts w:ascii="仿宋_GB2312" w:eastAsia="仿宋_GB2312" w:hAnsi="黑体" w:cs="黑体"/>
          <w:sz w:val="30"/>
          <w:szCs w:val="30"/>
        </w:rPr>
      </w:pPr>
      <w:r w:rsidRPr="00CB1579">
        <w:rPr>
          <w:rFonts w:ascii="仿宋_GB2312" w:eastAsia="仿宋_GB2312" w:hAnsi="黑体" w:cs="黑体" w:hint="eastAsia"/>
          <w:sz w:val="30"/>
          <w:szCs w:val="30"/>
        </w:rPr>
        <w:lastRenderedPageBreak/>
        <w:t>微山钢研稀土材料有限公司</w:t>
      </w:r>
      <w:r w:rsidRPr="00CB1579">
        <w:rPr>
          <w:rFonts w:ascii="仿宋_GB2312" w:eastAsia="仿宋_GB2312" w:hAnsi="黑体" w:cs="黑体"/>
          <w:sz w:val="30"/>
          <w:szCs w:val="30"/>
        </w:rPr>
        <w:t>……………………………………</w:t>
      </w:r>
    </w:p>
    <w:p w:rsidR="00A905E9" w:rsidRPr="00CB1579" w:rsidRDefault="00A905E9" w:rsidP="00A905E9">
      <w:pPr>
        <w:rPr>
          <w:rFonts w:ascii="仿宋_GB2312" w:eastAsia="仿宋_GB2312" w:hAnsi="黑体" w:cs="黑体"/>
          <w:sz w:val="30"/>
          <w:szCs w:val="30"/>
        </w:rPr>
      </w:pPr>
      <w:r w:rsidRPr="00CB1579">
        <w:rPr>
          <w:rFonts w:ascii="仿宋_GB2312" w:eastAsia="仿宋_GB2312" w:hAnsi="黑体" w:cs="黑体" w:hint="eastAsia"/>
          <w:sz w:val="30"/>
          <w:szCs w:val="30"/>
        </w:rPr>
        <w:t>山东森奈生态木塑科技有限公司…………………………………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泰山玻璃纤维邹城有限公司………………………………………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山东三生新材料科技有限公司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山东奔腾漆业股份有限公司………………………………………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山东艾孚特科技有限公司…………………………………………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济宁高洁新型建材有限公司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卡松科技股份有限公司…………………………………………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山东源根石油化工有限公司……………………………………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阳光化学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金乡成功生物</w:t>
      </w:r>
    </w:p>
    <w:p w:rsidR="00A905E9" w:rsidRPr="00CB1579" w:rsidRDefault="00A905E9" w:rsidP="00A905E9">
      <w:pPr>
        <w:rPr>
          <w:rFonts w:ascii="仿宋_GB2312" w:eastAsia="仿宋_GB2312" w:hAnsi="黑体" w:cs="黑体"/>
          <w:sz w:val="30"/>
          <w:szCs w:val="30"/>
        </w:rPr>
      </w:pPr>
      <w:r w:rsidRPr="00CB1579">
        <w:rPr>
          <w:rFonts w:ascii="仿宋_GB2312" w:eastAsia="仿宋_GB2312" w:hAnsi="黑体" w:cs="黑体" w:hint="eastAsia"/>
          <w:sz w:val="30"/>
          <w:szCs w:val="30"/>
        </w:rPr>
        <w:t>圣阳电源</w:t>
      </w:r>
    </w:p>
    <w:p w:rsidR="00A905E9" w:rsidRPr="00CB1579" w:rsidRDefault="00A905E9" w:rsidP="00A905E9">
      <w:pPr>
        <w:rPr>
          <w:rFonts w:ascii="仿宋_GB2312" w:eastAsia="仿宋_GB2312" w:hAnsi="黑体" w:cs="黑体"/>
          <w:sz w:val="30"/>
          <w:szCs w:val="30"/>
        </w:rPr>
      </w:pPr>
      <w:r w:rsidRPr="00CB1579">
        <w:rPr>
          <w:rFonts w:ascii="仿宋_GB2312" w:eastAsia="仿宋_GB2312" w:hAnsi="黑体" w:cs="黑体" w:hint="eastAsia"/>
          <w:sz w:val="30"/>
          <w:szCs w:val="30"/>
        </w:rPr>
        <w:t>润峰新能源</w:t>
      </w:r>
    </w:p>
    <w:p w:rsidR="00A905E9" w:rsidRPr="00CB1579" w:rsidRDefault="00A905E9" w:rsidP="00A905E9">
      <w:pPr>
        <w:rPr>
          <w:rFonts w:ascii="仿宋_GB2312" w:eastAsia="仿宋_GB2312" w:hAnsi="黑体" w:cs="黑体"/>
          <w:sz w:val="30"/>
          <w:szCs w:val="30"/>
        </w:rPr>
      </w:pPr>
      <w:r w:rsidRPr="00CB1579">
        <w:rPr>
          <w:rFonts w:ascii="仿宋_GB2312" w:eastAsia="仿宋_GB2312" w:hAnsi="黑体" w:cs="黑体" w:hint="eastAsia"/>
          <w:sz w:val="30"/>
          <w:szCs w:val="30"/>
        </w:rPr>
        <w:t>润峰电力</w:t>
      </w:r>
    </w:p>
    <w:p w:rsidR="00A905E9" w:rsidRPr="00CB1579" w:rsidRDefault="00A905E9" w:rsidP="00A905E9">
      <w:pPr>
        <w:rPr>
          <w:rFonts w:ascii="仿宋_GB2312" w:eastAsia="仿宋_GB2312" w:hAnsi="黑体" w:cs="黑体"/>
          <w:sz w:val="30"/>
          <w:szCs w:val="30"/>
        </w:rPr>
      </w:pPr>
      <w:r w:rsidRPr="00CB1579">
        <w:rPr>
          <w:rFonts w:ascii="仿宋_GB2312" w:eastAsia="仿宋_GB2312" w:hAnsi="黑体" w:cs="黑体" w:hint="eastAsia"/>
          <w:sz w:val="30"/>
          <w:szCs w:val="30"/>
        </w:rPr>
        <w:t>山东中晶新能源有限公司</w:t>
      </w:r>
      <w:r w:rsidRPr="00CB1579">
        <w:rPr>
          <w:rFonts w:ascii="仿宋_GB2312" w:eastAsia="仿宋_GB2312" w:hAnsi="黑体" w:cs="黑体"/>
          <w:sz w:val="30"/>
          <w:szCs w:val="30"/>
        </w:rPr>
        <w:t>………………………………………</w:t>
      </w:r>
    </w:p>
    <w:p w:rsidR="00A905E9" w:rsidRPr="00CB1579" w:rsidRDefault="00A905E9" w:rsidP="00A905E9">
      <w:pPr>
        <w:rPr>
          <w:rFonts w:ascii="仿宋_GB2312" w:eastAsia="仿宋_GB2312" w:hAnsi="黑体" w:cs="黑体"/>
          <w:sz w:val="30"/>
          <w:szCs w:val="30"/>
        </w:rPr>
      </w:pPr>
      <w:r w:rsidRPr="00CB1579">
        <w:rPr>
          <w:rFonts w:ascii="仿宋_GB2312" w:eastAsia="仿宋_GB2312" w:hAnsi="黑体" w:cs="黑体" w:hint="eastAsia"/>
          <w:sz w:val="30"/>
          <w:szCs w:val="30"/>
        </w:rPr>
        <w:t>山东衡远新能源科技有限公司……………………………………</w:t>
      </w:r>
    </w:p>
    <w:p w:rsidR="00A905E9" w:rsidRPr="00CB1579" w:rsidRDefault="00A905E9" w:rsidP="00A905E9">
      <w:pPr>
        <w:jc w:val="center"/>
        <w:rPr>
          <w:rFonts w:ascii="仿宋_GB2312" w:eastAsia="仿宋_GB2312" w:hAnsi="黑体" w:cs="黑体"/>
          <w:b/>
          <w:sz w:val="30"/>
          <w:szCs w:val="30"/>
        </w:rPr>
      </w:pPr>
      <w:r w:rsidRPr="00CB1579">
        <w:rPr>
          <w:rFonts w:ascii="仿宋_GB2312" w:eastAsia="仿宋_GB2312" w:hAnsi="黑体" w:cs="黑体" w:hint="eastAsia"/>
          <w:b/>
          <w:sz w:val="30"/>
          <w:szCs w:val="30"/>
        </w:rPr>
        <w:t>电子信息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英特力光通信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新风光电子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广安电子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科力光电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山东迪一电子科技有限公司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lastRenderedPageBreak/>
        <w:t>山东科大鼎新电子科技有限公司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山东衡远新能源科技有限公司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山东游骑兵汽车电控技术有限公司………………………………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金乡县沃能电控科技有限公司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</w:p>
    <w:p w:rsidR="00A905E9" w:rsidRPr="00CB1579" w:rsidRDefault="00A905E9" w:rsidP="00A905E9">
      <w:pPr>
        <w:jc w:val="center"/>
        <w:rPr>
          <w:rFonts w:ascii="仿宋_GB2312" w:eastAsia="仿宋_GB2312"/>
          <w:b/>
          <w:sz w:val="30"/>
          <w:szCs w:val="30"/>
        </w:rPr>
      </w:pPr>
      <w:r w:rsidRPr="00CB1579">
        <w:rPr>
          <w:rFonts w:ascii="仿宋_GB2312" w:eastAsia="仿宋_GB2312" w:hint="eastAsia"/>
          <w:b/>
          <w:sz w:val="30"/>
          <w:szCs w:val="30"/>
        </w:rPr>
        <w:t>生物医药、发酵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辰欣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艾美科健（中国）生物医药有限公司</w:t>
      </w:r>
      <w:r w:rsidRPr="00CB1579">
        <w:rPr>
          <w:rFonts w:ascii="仿宋_GB2312" w:eastAsia="仿宋_GB2312"/>
          <w:sz w:val="30"/>
          <w:szCs w:val="30"/>
        </w:rPr>
        <w:t>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山东百盛生物科技有限公司</w:t>
      </w:r>
      <w:r w:rsidRPr="00CB1579">
        <w:rPr>
          <w:rFonts w:ascii="仿宋_GB2312" w:eastAsia="仿宋_GB2312"/>
          <w:sz w:val="30"/>
          <w:szCs w:val="30"/>
        </w:rPr>
        <w:t>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山东孔府制药有限公司</w:t>
      </w:r>
      <w:r w:rsidRPr="00CB1579">
        <w:rPr>
          <w:rFonts w:ascii="仿宋_GB2312" w:eastAsia="仿宋_GB2312"/>
          <w:sz w:val="30"/>
          <w:szCs w:val="30"/>
        </w:rPr>
        <w:t>…………………………………………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山东辰中生物制药有限公司</w:t>
      </w:r>
      <w:r w:rsidRPr="00CB1579">
        <w:rPr>
          <w:rFonts w:ascii="仿宋_GB2312" w:eastAsia="仿宋_GB2312"/>
          <w:sz w:val="30"/>
          <w:szCs w:val="30"/>
        </w:rPr>
        <w:t>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济宁森立生物科技有限公司</w:t>
      </w:r>
      <w:r w:rsidRPr="00CB1579">
        <w:rPr>
          <w:rFonts w:ascii="仿宋_GB2312" w:eastAsia="仿宋_GB2312"/>
          <w:sz w:val="30"/>
          <w:szCs w:val="30"/>
        </w:rPr>
        <w:t>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山东圣琪生物有限公司……………………………………………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山东鲁抗生物制造有限公司………………………………………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山东尤特尔生物科技有限公司……………………………………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山东孔圣堂制药有限公司…………………………………………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化学工业（全国）饲料添加剂工程技术中心山东科技公司…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山东省意可曼科技有限公司………………………………………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山东福禾菌业科技有限公司………………………………………</w:t>
      </w:r>
    </w:p>
    <w:p w:rsidR="00A905E9" w:rsidRPr="00CB1579" w:rsidRDefault="00A905E9" w:rsidP="00A905E9">
      <w:pPr>
        <w:rPr>
          <w:rFonts w:ascii="仿宋_GB2312" w:eastAsia="仿宋_GB2312"/>
          <w:sz w:val="30"/>
          <w:szCs w:val="30"/>
        </w:rPr>
      </w:pPr>
      <w:r w:rsidRPr="00CB1579">
        <w:rPr>
          <w:rFonts w:ascii="仿宋_GB2312" w:eastAsia="仿宋_GB2312" w:hint="eastAsia"/>
          <w:sz w:val="30"/>
          <w:szCs w:val="30"/>
        </w:rPr>
        <w:t>山东永春堂集团有限公司</w:t>
      </w:r>
      <w:r w:rsidRPr="00CB1579">
        <w:rPr>
          <w:rFonts w:ascii="仿宋_GB2312" w:eastAsia="仿宋_GB2312"/>
          <w:sz w:val="30"/>
          <w:szCs w:val="30"/>
        </w:rPr>
        <w:t>………………………………………</w:t>
      </w:r>
    </w:p>
    <w:p w:rsidR="00A905E9" w:rsidRPr="00CB1579" w:rsidRDefault="00A905E9" w:rsidP="00A905E9">
      <w:pPr>
        <w:rPr>
          <w:rFonts w:ascii="仿宋_GB2312" w:eastAsia="仿宋_GB2312" w:hAnsi="黑体" w:cs="黑体"/>
          <w:sz w:val="30"/>
          <w:szCs w:val="30"/>
        </w:rPr>
      </w:pPr>
    </w:p>
    <w:p w:rsidR="00A905E9" w:rsidRPr="00CB1579" w:rsidRDefault="00A905E9" w:rsidP="00A905E9">
      <w:pPr>
        <w:rPr>
          <w:rFonts w:ascii="仿宋_GB2312" w:eastAsia="仿宋_GB2312" w:hAnsi="黑体" w:cs="黑体"/>
          <w:sz w:val="30"/>
          <w:szCs w:val="30"/>
        </w:rPr>
      </w:pPr>
    </w:p>
    <w:p w:rsidR="00A905E9" w:rsidRPr="00CB1579" w:rsidRDefault="00A905E9" w:rsidP="00A905E9">
      <w:pPr>
        <w:rPr>
          <w:rFonts w:ascii="仿宋_GB2312" w:eastAsia="仿宋_GB2312" w:hAnsi="黑体" w:cs="黑体"/>
          <w:sz w:val="30"/>
          <w:szCs w:val="30"/>
        </w:rPr>
      </w:pPr>
    </w:p>
    <w:p w:rsidR="00A905E9" w:rsidRPr="00CB1579" w:rsidRDefault="00A905E9" w:rsidP="00A905E9">
      <w:pPr>
        <w:rPr>
          <w:rFonts w:ascii="仿宋_GB2312" w:eastAsia="仿宋_GB2312" w:hAnsi="黑体" w:cs="黑体"/>
          <w:sz w:val="30"/>
          <w:szCs w:val="30"/>
        </w:rPr>
      </w:pPr>
    </w:p>
    <w:p w:rsidR="00A905E9" w:rsidRPr="00CB1579" w:rsidRDefault="00A905E9" w:rsidP="00A905E9">
      <w:pPr>
        <w:rPr>
          <w:rFonts w:ascii="仿宋_GB2312" w:eastAsia="仿宋_GB2312" w:hAnsi="宋体"/>
          <w:b/>
          <w:sz w:val="30"/>
          <w:szCs w:val="30"/>
        </w:rPr>
      </w:pPr>
      <w:r w:rsidRPr="00CB1579">
        <w:rPr>
          <w:rFonts w:ascii="仿宋_GB2312" w:eastAsia="仿宋_GB2312" w:hAnsi="宋体" w:hint="eastAsia"/>
          <w:sz w:val="30"/>
          <w:szCs w:val="30"/>
        </w:rPr>
        <w:t>结束语</w:t>
      </w:r>
      <w:r w:rsidRPr="00CB1579">
        <w:rPr>
          <w:rFonts w:ascii="仿宋_GB2312" w:eastAsia="仿宋_GB2312" w:hint="eastAsia"/>
          <w:sz w:val="30"/>
          <w:szCs w:val="30"/>
        </w:rPr>
        <w:t>………………………………………………………………</w:t>
      </w:r>
    </w:p>
    <w:p w:rsidR="006712BF" w:rsidRPr="00CB1579" w:rsidRDefault="006712BF"/>
    <w:sectPr w:rsidR="006712BF" w:rsidRPr="00CB1579" w:rsidSect="006712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39E" w:rsidRDefault="00B0239E" w:rsidP="000A2B91">
      <w:r>
        <w:separator/>
      </w:r>
    </w:p>
  </w:endnote>
  <w:endnote w:type="continuationSeparator" w:id="1">
    <w:p w:rsidR="00B0239E" w:rsidRDefault="00B0239E" w:rsidP="000A2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39E" w:rsidRDefault="00B0239E" w:rsidP="000A2B91">
      <w:r>
        <w:separator/>
      </w:r>
    </w:p>
  </w:footnote>
  <w:footnote w:type="continuationSeparator" w:id="1">
    <w:p w:rsidR="00B0239E" w:rsidRDefault="00B0239E" w:rsidP="000A2B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05E9"/>
    <w:rsid w:val="000A2B91"/>
    <w:rsid w:val="00386D2A"/>
    <w:rsid w:val="005B61B1"/>
    <w:rsid w:val="006712BF"/>
    <w:rsid w:val="008C5A65"/>
    <w:rsid w:val="0092163D"/>
    <w:rsid w:val="00A71F1D"/>
    <w:rsid w:val="00A905E9"/>
    <w:rsid w:val="00B0239E"/>
    <w:rsid w:val="00CB1579"/>
    <w:rsid w:val="00E0113F"/>
    <w:rsid w:val="00FE5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05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A2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A2B91"/>
    <w:rPr>
      <w:kern w:val="2"/>
      <w:sz w:val="18"/>
      <w:szCs w:val="18"/>
    </w:rPr>
  </w:style>
  <w:style w:type="paragraph" w:styleId="a4">
    <w:name w:val="footer"/>
    <w:basedOn w:val="a"/>
    <w:link w:val="Char0"/>
    <w:rsid w:val="000A2B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A2B9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276</Words>
  <Characters>1575</Characters>
  <Application>Microsoft Office Word</Application>
  <DocSecurity>0</DocSecurity>
  <Lines>13</Lines>
  <Paragraphs>3</Paragraphs>
  <ScaleCrop>false</ScaleCrop>
  <Company>微软中国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2017-08-29T09:17:00Z</dcterms:created>
  <dcterms:modified xsi:type="dcterms:W3CDTF">2017-08-31T09:45:00Z</dcterms:modified>
</cp:coreProperties>
</file>