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2F" w:rsidRPr="000B112F" w:rsidRDefault="000B112F" w:rsidP="000B112F">
      <w:pPr>
        <w:jc w:val="center"/>
        <w:rPr>
          <w:rFonts w:ascii="Times New Roman" w:hAnsi="Times New Roman" w:cs="Times New Roman"/>
          <w:sz w:val="24"/>
          <w:szCs w:val="24"/>
        </w:rPr>
      </w:pPr>
      <w:bookmarkStart w:id="0" w:name="_GoBack"/>
      <w:bookmarkEnd w:id="0"/>
      <w:r w:rsidRPr="000B112F">
        <w:rPr>
          <w:rFonts w:ascii="Times New Roman" w:hAnsi="Times New Roman" w:cs="Times New Roman"/>
          <w:sz w:val="24"/>
          <w:szCs w:val="24"/>
        </w:rPr>
        <w:t>PROJECT TITLE</w:t>
      </w:r>
    </w:p>
    <w:p w:rsidR="000B112F" w:rsidRPr="000B112F" w:rsidRDefault="000B112F" w:rsidP="000B112F">
      <w:pPr>
        <w:jc w:val="center"/>
        <w:rPr>
          <w:rFonts w:ascii="Times New Roman" w:hAnsi="Times New Roman" w:cs="Times New Roman"/>
          <w:sz w:val="24"/>
          <w:szCs w:val="24"/>
        </w:rPr>
      </w:pPr>
      <w:r w:rsidRPr="000B112F">
        <w:rPr>
          <w:rFonts w:ascii="Times New Roman" w:hAnsi="Times New Roman" w:cs="Times New Roman"/>
          <w:sz w:val="24"/>
          <w:szCs w:val="24"/>
        </w:rPr>
        <w:t>Principal Investigator</w:t>
      </w:r>
    </w:p>
    <w:p w:rsidR="000B112F" w:rsidRPr="000B112F" w:rsidRDefault="000B112F" w:rsidP="000B112F">
      <w:pPr>
        <w:rPr>
          <w:rFonts w:ascii="Times New Roman" w:hAnsi="Times New Roman" w:cs="Times New Roman"/>
          <w:b/>
          <w:sz w:val="24"/>
          <w:szCs w:val="24"/>
        </w:rPr>
      </w:pPr>
      <w:r w:rsidRPr="000B112F">
        <w:rPr>
          <w:rFonts w:ascii="Times New Roman" w:hAnsi="Times New Roman" w:cs="Times New Roman"/>
          <w:b/>
          <w:sz w:val="24"/>
          <w:szCs w:val="24"/>
        </w:rPr>
        <w:t>Funding Request</w:t>
      </w:r>
    </w:p>
    <w:p w:rsidR="000B112F" w:rsidRPr="000B112F" w:rsidRDefault="000B112F" w:rsidP="000B112F">
      <w:pPr>
        <w:rPr>
          <w:rFonts w:ascii="Times New Roman" w:hAnsi="Times New Roman" w:cs="Times New Roman"/>
          <w:i/>
          <w:sz w:val="24"/>
          <w:szCs w:val="24"/>
        </w:rPr>
      </w:pPr>
      <w:r w:rsidRPr="000B112F">
        <w:rPr>
          <w:rFonts w:ascii="Times New Roman" w:hAnsi="Times New Roman" w:cs="Times New Roman"/>
          <w:i/>
          <w:sz w:val="24"/>
          <w:szCs w:val="24"/>
        </w:rPr>
        <w:t>Please enter estimation in U.S. dollars.</w:t>
      </w:r>
    </w:p>
    <w:p w:rsidR="000B112F" w:rsidRPr="000B112F" w:rsidRDefault="000B112F" w:rsidP="000B112F">
      <w:pPr>
        <w:rPr>
          <w:rFonts w:ascii="Times New Roman" w:hAnsi="Times New Roman" w:cs="Times New Roman"/>
          <w:b/>
          <w:sz w:val="24"/>
          <w:szCs w:val="24"/>
        </w:rPr>
      </w:pPr>
      <w:r w:rsidRPr="000B112F">
        <w:rPr>
          <w:rFonts w:ascii="Times New Roman" w:hAnsi="Times New Roman" w:cs="Times New Roman"/>
          <w:b/>
          <w:sz w:val="24"/>
          <w:szCs w:val="24"/>
        </w:rPr>
        <w:t>Project Duration</w:t>
      </w:r>
    </w:p>
    <w:p w:rsidR="000B112F" w:rsidRPr="000B112F" w:rsidRDefault="000B112F" w:rsidP="000B112F">
      <w:pPr>
        <w:rPr>
          <w:rFonts w:ascii="Times New Roman" w:hAnsi="Times New Roman" w:cs="Times New Roman"/>
          <w:i/>
          <w:sz w:val="24"/>
          <w:szCs w:val="24"/>
        </w:rPr>
      </w:pPr>
      <w:r w:rsidRPr="000B112F">
        <w:rPr>
          <w:rFonts w:ascii="Times New Roman" w:hAnsi="Times New Roman" w:cs="Times New Roman"/>
          <w:i/>
          <w:sz w:val="24"/>
          <w:szCs w:val="24"/>
        </w:rPr>
        <w:t>Please enter estimation in years.</w:t>
      </w:r>
    </w:p>
    <w:p w:rsidR="000B112F" w:rsidRPr="000B112F" w:rsidRDefault="000B112F" w:rsidP="000B112F">
      <w:pPr>
        <w:rPr>
          <w:rFonts w:ascii="Times New Roman" w:hAnsi="Times New Roman" w:cs="Times New Roman"/>
          <w:b/>
          <w:sz w:val="24"/>
          <w:szCs w:val="24"/>
        </w:rPr>
      </w:pPr>
      <w:r w:rsidRPr="000B112F">
        <w:rPr>
          <w:rFonts w:ascii="Times New Roman" w:hAnsi="Times New Roman" w:cs="Times New Roman"/>
          <w:b/>
          <w:sz w:val="24"/>
          <w:szCs w:val="24"/>
        </w:rPr>
        <w:t>Innovativeness</w:t>
      </w:r>
    </w:p>
    <w:p w:rsidR="000B112F" w:rsidRPr="000B112F" w:rsidRDefault="000B112F" w:rsidP="000B112F">
      <w:pPr>
        <w:rPr>
          <w:rFonts w:ascii="Times New Roman" w:hAnsi="Times New Roman" w:cs="Times New Roman"/>
          <w:sz w:val="24"/>
          <w:szCs w:val="24"/>
        </w:rPr>
      </w:pPr>
      <w:r w:rsidRPr="000B112F">
        <w:rPr>
          <w:rFonts w:ascii="Times New Roman" w:hAnsi="Times New Roman" w:cs="Times New Roman"/>
          <w:sz w:val="24"/>
          <w:szCs w:val="24"/>
        </w:rPr>
        <w:t>1.</w:t>
      </w:r>
      <w:r w:rsidRPr="000B112F">
        <w:rPr>
          <w:rFonts w:ascii="Times New Roman" w:hAnsi="Times New Roman" w:cs="Times New Roman"/>
          <w:sz w:val="24"/>
          <w:szCs w:val="24"/>
        </w:rPr>
        <w:tab/>
        <w:t>How does the concept work, including basic operating principles?</w:t>
      </w:r>
    </w:p>
    <w:p w:rsidR="000B112F" w:rsidRPr="000B112F" w:rsidRDefault="000B112F" w:rsidP="000B112F">
      <w:pPr>
        <w:rPr>
          <w:rFonts w:ascii="Times New Roman" w:hAnsi="Times New Roman" w:cs="Times New Roman"/>
          <w:sz w:val="24"/>
          <w:szCs w:val="24"/>
        </w:rPr>
      </w:pPr>
      <w:r w:rsidRPr="000B112F">
        <w:rPr>
          <w:rFonts w:ascii="Times New Roman" w:hAnsi="Times New Roman" w:cs="Times New Roman"/>
          <w:sz w:val="24"/>
          <w:szCs w:val="24"/>
        </w:rPr>
        <w:t>2.</w:t>
      </w:r>
      <w:r w:rsidRPr="000B112F">
        <w:rPr>
          <w:rFonts w:ascii="Times New Roman" w:hAnsi="Times New Roman" w:cs="Times New Roman"/>
          <w:sz w:val="24"/>
          <w:szCs w:val="24"/>
        </w:rPr>
        <w:tab/>
        <w:t>What level of technological performance does the concept target?</w:t>
      </w:r>
    </w:p>
    <w:p w:rsidR="000B112F" w:rsidRPr="000B112F" w:rsidRDefault="000B112F" w:rsidP="000B112F">
      <w:pPr>
        <w:rPr>
          <w:rFonts w:ascii="Times New Roman" w:hAnsi="Times New Roman" w:cs="Times New Roman"/>
          <w:sz w:val="24"/>
          <w:szCs w:val="24"/>
        </w:rPr>
      </w:pPr>
      <w:r w:rsidRPr="000B112F">
        <w:rPr>
          <w:rFonts w:ascii="Times New Roman" w:hAnsi="Times New Roman" w:cs="Times New Roman"/>
          <w:sz w:val="24"/>
          <w:szCs w:val="24"/>
        </w:rPr>
        <w:t>3.</w:t>
      </w:r>
      <w:r w:rsidRPr="000B112F">
        <w:rPr>
          <w:rFonts w:ascii="Times New Roman" w:hAnsi="Times New Roman" w:cs="Times New Roman"/>
          <w:sz w:val="24"/>
          <w:szCs w:val="24"/>
        </w:rPr>
        <w:tab/>
        <w:t>What are significant challenges of the proposed concept?</w:t>
      </w:r>
    </w:p>
    <w:p w:rsidR="000B112F" w:rsidRPr="000B112F" w:rsidRDefault="000B112F" w:rsidP="000B112F">
      <w:pPr>
        <w:rPr>
          <w:rFonts w:ascii="Times New Roman" w:hAnsi="Times New Roman" w:cs="Times New Roman"/>
          <w:b/>
          <w:sz w:val="24"/>
          <w:szCs w:val="24"/>
        </w:rPr>
      </w:pPr>
      <w:r w:rsidRPr="000B112F">
        <w:rPr>
          <w:rFonts w:ascii="Times New Roman" w:hAnsi="Times New Roman" w:cs="Times New Roman"/>
          <w:b/>
          <w:sz w:val="24"/>
          <w:szCs w:val="24"/>
        </w:rPr>
        <w:t>Merit</w:t>
      </w:r>
    </w:p>
    <w:p w:rsidR="00417105" w:rsidRPr="00417105" w:rsidRDefault="000B112F" w:rsidP="000B112F">
      <w:pPr>
        <w:rPr>
          <w:rFonts w:ascii="Times New Roman" w:hAnsi="Times New Roman" w:cs="Times New Roman"/>
          <w:sz w:val="24"/>
          <w:szCs w:val="24"/>
        </w:rPr>
      </w:pPr>
      <w:r w:rsidRPr="000B112F">
        <w:rPr>
          <w:rFonts w:ascii="Times New Roman" w:hAnsi="Times New Roman" w:cs="Times New Roman"/>
          <w:sz w:val="24"/>
          <w:szCs w:val="24"/>
        </w:rPr>
        <w:t>1.</w:t>
      </w:r>
      <w:r w:rsidRPr="000B112F">
        <w:rPr>
          <w:rFonts w:ascii="Times New Roman" w:hAnsi="Times New Roman" w:cs="Times New Roman"/>
          <w:sz w:val="24"/>
          <w:szCs w:val="24"/>
        </w:rPr>
        <w:tab/>
        <w:t>If this concept is successful, will it make a positive impact on the chemical industry, the society? Please describe broad economic benefits of the proposed concept.</w:t>
      </w:r>
    </w:p>
    <w:sectPr w:rsidR="00417105" w:rsidRPr="00417105" w:rsidSect="00037DF2">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68" w:rsidRDefault="00A76D68" w:rsidP="00B0492D">
      <w:pPr>
        <w:spacing w:after="0" w:line="240" w:lineRule="auto"/>
      </w:pPr>
      <w:r>
        <w:separator/>
      </w:r>
    </w:p>
  </w:endnote>
  <w:endnote w:type="continuationSeparator" w:id="0">
    <w:p w:rsidR="00A76D68" w:rsidRDefault="00A76D68" w:rsidP="00B0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68" w:rsidRDefault="00A76D68" w:rsidP="00B0492D">
      <w:pPr>
        <w:spacing w:after="0" w:line="240" w:lineRule="auto"/>
      </w:pPr>
      <w:r>
        <w:separator/>
      </w:r>
    </w:p>
  </w:footnote>
  <w:footnote w:type="continuationSeparator" w:id="0">
    <w:p w:rsidR="00A76D68" w:rsidRDefault="00A76D68" w:rsidP="00B04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938"/>
    </w:tblGrid>
    <w:tr w:rsidR="005036BA" w:rsidTr="009E338F">
      <w:tc>
        <w:tcPr>
          <w:tcW w:w="2235" w:type="dxa"/>
          <w:vAlign w:val="center"/>
        </w:tcPr>
        <w:p w:rsidR="005036BA" w:rsidRDefault="005036BA" w:rsidP="00037DF2">
          <w:pPr>
            <w:pStyle w:val="Header"/>
            <w:rPr>
              <w:rFonts w:ascii="Times New Roman" w:hAnsi="Times New Roman" w:cs="Times New Roman"/>
              <w:sz w:val="24"/>
              <w:szCs w:val="24"/>
            </w:rPr>
          </w:pPr>
          <w:r>
            <w:rPr>
              <w:rFonts w:ascii="Times New Roman" w:hAnsi="Times New Roman" w:cs="Times New Roman"/>
              <w:sz w:val="24"/>
              <w:szCs w:val="24"/>
            </w:rPr>
            <w:t>CACPT-2014-00</w:t>
          </w:r>
        </w:p>
        <w:p w:rsidR="005036BA" w:rsidRPr="005036BA" w:rsidRDefault="005036BA" w:rsidP="00037DF2">
          <w:pPr>
            <w:pStyle w:val="Header"/>
            <w:rPr>
              <w:rFonts w:ascii="Times New Roman" w:hAnsi="Times New Roman" w:cs="Times New Roman"/>
              <w:sz w:val="24"/>
              <w:szCs w:val="24"/>
            </w:rPr>
          </w:pPr>
          <w:r w:rsidRPr="00395C9A">
            <w:rPr>
              <w:rFonts w:ascii="Times New Roman" w:hAnsi="Times New Roman" w:cs="Times New Roman"/>
              <w:sz w:val="24"/>
              <w:szCs w:val="24"/>
            </w:rPr>
            <w:t>Concept Paper</w:t>
          </w:r>
        </w:p>
      </w:tc>
      <w:tc>
        <w:tcPr>
          <w:tcW w:w="7938" w:type="dxa"/>
          <w:vAlign w:val="center"/>
        </w:tcPr>
        <w:p w:rsidR="005036BA" w:rsidRPr="00037DF2" w:rsidRDefault="005036BA" w:rsidP="009E338F">
          <w:pPr>
            <w:pStyle w:val="Footer"/>
            <w:jc w:val="both"/>
            <w:rPr>
              <w:rFonts w:ascii="Times New Roman" w:hAnsi="Times New Roman" w:cs="Times New Roman"/>
              <w:sz w:val="20"/>
              <w:szCs w:val="20"/>
            </w:rPr>
          </w:pPr>
          <w:r w:rsidRPr="00037DF2">
            <w:rPr>
              <w:rFonts w:ascii="Times New Roman" w:hAnsi="Times New Roman" w:cs="Times New Roman"/>
              <w:sz w:val="20"/>
              <w:szCs w:val="20"/>
              <w:lang w:val="en-GB"/>
            </w:rPr>
            <w:t>SABIC performs a preliminary review of Concept Papers and makes an independent assessment of each Concept Paper on Technical Advisory Board Meetings held no less frequently than quarterly. Whence selected Concept Papers will be invited to submit full proposals.</w:t>
          </w:r>
        </w:p>
      </w:tc>
    </w:tr>
  </w:tbl>
  <w:p w:rsidR="005036BA" w:rsidRPr="005036BA" w:rsidRDefault="005036BA" w:rsidP="005036BA">
    <w:pPr>
      <w:pStyle w:val="Foot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C3C4C"/>
    <w:multiLevelType w:val="hybridMultilevel"/>
    <w:tmpl w:val="9A08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EE"/>
    <w:rsid w:val="00037DF2"/>
    <w:rsid w:val="0007581F"/>
    <w:rsid w:val="000B112F"/>
    <w:rsid w:val="002564EE"/>
    <w:rsid w:val="00272DBD"/>
    <w:rsid w:val="00277392"/>
    <w:rsid w:val="00395C9A"/>
    <w:rsid w:val="00417105"/>
    <w:rsid w:val="00440149"/>
    <w:rsid w:val="005036BA"/>
    <w:rsid w:val="00811C46"/>
    <w:rsid w:val="009C2B63"/>
    <w:rsid w:val="009E338F"/>
    <w:rsid w:val="00A42700"/>
    <w:rsid w:val="00A76D68"/>
    <w:rsid w:val="00B0492D"/>
    <w:rsid w:val="00B223AB"/>
    <w:rsid w:val="00C30FC4"/>
    <w:rsid w:val="00C63F1D"/>
    <w:rsid w:val="00CF0A66"/>
    <w:rsid w:val="00F24F98"/>
    <w:rsid w:val="00FC47D8"/>
    <w:rsid w:val="00FE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2D"/>
  </w:style>
  <w:style w:type="paragraph" w:styleId="Footer">
    <w:name w:val="footer"/>
    <w:basedOn w:val="Normal"/>
    <w:link w:val="FooterChar"/>
    <w:uiPriority w:val="99"/>
    <w:unhideWhenUsed/>
    <w:rsid w:val="00B0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2D"/>
  </w:style>
  <w:style w:type="paragraph" w:styleId="ListParagraph">
    <w:name w:val="List Paragraph"/>
    <w:basedOn w:val="Normal"/>
    <w:uiPriority w:val="34"/>
    <w:qFormat/>
    <w:rsid w:val="00417105"/>
    <w:pPr>
      <w:ind w:left="720"/>
      <w:contextualSpacing/>
    </w:pPr>
  </w:style>
  <w:style w:type="table" w:styleId="TableGrid">
    <w:name w:val="Table Grid"/>
    <w:basedOn w:val="TableNormal"/>
    <w:uiPriority w:val="59"/>
    <w:rsid w:val="00503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2D"/>
  </w:style>
  <w:style w:type="paragraph" w:styleId="Footer">
    <w:name w:val="footer"/>
    <w:basedOn w:val="Normal"/>
    <w:link w:val="FooterChar"/>
    <w:uiPriority w:val="99"/>
    <w:unhideWhenUsed/>
    <w:rsid w:val="00B0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2D"/>
  </w:style>
  <w:style w:type="paragraph" w:styleId="ListParagraph">
    <w:name w:val="List Paragraph"/>
    <w:basedOn w:val="Normal"/>
    <w:uiPriority w:val="34"/>
    <w:qFormat/>
    <w:rsid w:val="00417105"/>
    <w:pPr>
      <w:ind w:left="720"/>
      <w:contextualSpacing/>
    </w:pPr>
  </w:style>
  <w:style w:type="table" w:styleId="TableGrid">
    <w:name w:val="Table Grid"/>
    <w:basedOn w:val="TableNormal"/>
    <w:uiPriority w:val="59"/>
    <w:rsid w:val="00503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Han</dc:creator>
  <cp:lastModifiedBy>Yan Han</cp:lastModifiedBy>
  <cp:revision>3</cp:revision>
  <dcterms:created xsi:type="dcterms:W3CDTF">2014-03-26T02:24:00Z</dcterms:created>
  <dcterms:modified xsi:type="dcterms:W3CDTF">2014-03-26T02:26:00Z</dcterms:modified>
</cp:coreProperties>
</file>