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989" w:rsidRDefault="00791C4A" w:rsidP="004658CA">
      <w:pPr>
        <w:pStyle w:val="2"/>
        <w:jc w:val="center"/>
      </w:pPr>
      <w:r>
        <w:rPr>
          <w:rFonts w:hint="eastAsia"/>
        </w:rPr>
        <w:t>信息</w:t>
      </w:r>
      <w:r w:rsidR="00405989" w:rsidRPr="00703FC8">
        <w:t>系统</w:t>
      </w:r>
      <w:r>
        <w:rPr>
          <w:rFonts w:hint="eastAsia"/>
        </w:rPr>
        <w:t>及网站</w:t>
      </w:r>
      <w:r w:rsidR="00405989" w:rsidRPr="00703FC8">
        <w:t>基本</w:t>
      </w:r>
      <w:r w:rsidR="00405989" w:rsidRPr="00703FC8">
        <w:rPr>
          <w:rFonts w:hint="eastAsia"/>
        </w:rPr>
        <w:t>信息</w:t>
      </w:r>
      <w:r w:rsidR="00405989">
        <w:rPr>
          <w:rFonts w:hint="eastAsia"/>
        </w:rPr>
        <w:t>记录</w:t>
      </w:r>
      <w:r w:rsidR="00405989" w:rsidRPr="00703FC8">
        <w:t>表</w:t>
      </w:r>
      <w:r w:rsidR="00405989" w:rsidRPr="00703FC8">
        <w:rPr>
          <w:rFonts w:hint="eastAsia"/>
        </w:rPr>
        <w:t>（每个系统一张表）</w:t>
      </w:r>
    </w:p>
    <w:p w:rsidR="004658CA" w:rsidRPr="004658CA" w:rsidRDefault="004658CA" w:rsidP="004658CA"/>
    <w:tbl>
      <w:tblPr>
        <w:tblW w:w="8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67"/>
        <w:gridCol w:w="5668"/>
      </w:tblGrid>
      <w:tr w:rsidR="00405989" w:rsidRPr="004658CA" w:rsidTr="004658CA">
        <w:trPr>
          <w:trHeight w:val="312"/>
          <w:jc w:val="center"/>
        </w:trPr>
        <w:tc>
          <w:tcPr>
            <w:tcW w:w="2467" w:type="dxa"/>
          </w:tcPr>
          <w:p w:rsidR="00405989" w:rsidRPr="004658CA" w:rsidRDefault="00405989" w:rsidP="00EF2674">
            <w:pPr>
              <w:jc w:val="center"/>
              <w:rPr>
                <w:rFonts w:ascii="仿宋" w:eastAsia="仿宋" w:hAnsi="仿宋"/>
                <w:bCs/>
                <w:sz w:val="28"/>
                <w:szCs w:val="28"/>
              </w:rPr>
            </w:pPr>
            <w:r w:rsidRPr="004658CA">
              <w:rPr>
                <w:rFonts w:ascii="仿宋" w:eastAsia="仿宋" w:hAnsi="仿宋" w:hint="eastAsia"/>
                <w:bCs/>
                <w:sz w:val="28"/>
                <w:szCs w:val="28"/>
              </w:rPr>
              <w:t>系统名称</w:t>
            </w:r>
          </w:p>
        </w:tc>
        <w:tc>
          <w:tcPr>
            <w:tcW w:w="5668" w:type="dxa"/>
          </w:tcPr>
          <w:p w:rsidR="00405989" w:rsidRPr="004658CA" w:rsidRDefault="00405989" w:rsidP="00EF2674">
            <w:pPr>
              <w:jc w:val="left"/>
              <w:rPr>
                <w:rFonts w:ascii="仿宋" w:eastAsia="仿宋" w:hAnsi="仿宋"/>
                <w:bCs/>
                <w:sz w:val="28"/>
                <w:szCs w:val="28"/>
              </w:rPr>
            </w:pPr>
          </w:p>
        </w:tc>
      </w:tr>
      <w:tr w:rsidR="00405989" w:rsidRPr="004658CA" w:rsidTr="004658CA">
        <w:trPr>
          <w:jc w:val="center"/>
        </w:trPr>
        <w:tc>
          <w:tcPr>
            <w:tcW w:w="2467" w:type="dxa"/>
            <w:vAlign w:val="center"/>
          </w:tcPr>
          <w:p w:rsidR="00405989" w:rsidRPr="004658CA" w:rsidRDefault="00405989" w:rsidP="00EF2674">
            <w:pPr>
              <w:jc w:val="center"/>
              <w:rPr>
                <w:rFonts w:ascii="仿宋" w:eastAsia="仿宋" w:hAnsi="仿宋"/>
                <w:bCs/>
                <w:sz w:val="28"/>
                <w:szCs w:val="28"/>
              </w:rPr>
            </w:pPr>
            <w:r w:rsidRPr="004658CA">
              <w:rPr>
                <w:rFonts w:ascii="仿宋" w:eastAsia="仿宋" w:hAnsi="仿宋" w:hint="eastAsia"/>
                <w:bCs/>
                <w:sz w:val="28"/>
                <w:szCs w:val="28"/>
              </w:rPr>
              <w:t>主要功能</w:t>
            </w:r>
          </w:p>
        </w:tc>
        <w:tc>
          <w:tcPr>
            <w:tcW w:w="5668" w:type="dxa"/>
            <w:vAlign w:val="center"/>
          </w:tcPr>
          <w:p w:rsidR="00405989" w:rsidRPr="004658CA" w:rsidRDefault="00405989" w:rsidP="004658CA">
            <w:pPr>
              <w:ind w:leftChars="-1" w:left="-2" w:firstLineChars="118" w:firstLine="330"/>
              <w:jc w:val="center"/>
              <w:rPr>
                <w:rFonts w:ascii="仿宋" w:eastAsia="仿宋" w:hAnsi="仿宋"/>
                <w:bCs/>
                <w:sz w:val="28"/>
                <w:szCs w:val="28"/>
              </w:rPr>
            </w:pPr>
          </w:p>
        </w:tc>
      </w:tr>
      <w:tr w:rsidR="00791C4A" w:rsidRPr="004658CA" w:rsidTr="004658CA">
        <w:trPr>
          <w:jc w:val="center"/>
        </w:trPr>
        <w:tc>
          <w:tcPr>
            <w:tcW w:w="2467" w:type="dxa"/>
            <w:vAlign w:val="center"/>
          </w:tcPr>
          <w:p w:rsidR="00791C4A" w:rsidRPr="004658CA" w:rsidRDefault="00791C4A" w:rsidP="00EF2674">
            <w:pPr>
              <w:jc w:val="center"/>
              <w:rPr>
                <w:rFonts w:ascii="仿宋" w:eastAsia="仿宋" w:hAnsi="仿宋"/>
                <w:bCs/>
                <w:sz w:val="28"/>
                <w:szCs w:val="28"/>
              </w:rPr>
            </w:pPr>
            <w:r w:rsidRPr="004658CA">
              <w:rPr>
                <w:rFonts w:ascii="仿宋" w:eastAsia="仿宋" w:hAnsi="仿宋" w:hint="eastAsia"/>
                <w:bCs/>
                <w:sz w:val="28"/>
                <w:szCs w:val="28"/>
              </w:rPr>
              <w:t>系统承载业务情况</w:t>
            </w:r>
          </w:p>
        </w:tc>
        <w:tc>
          <w:tcPr>
            <w:tcW w:w="5668" w:type="dxa"/>
            <w:vAlign w:val="center"/>
          </w:tcPr>
          <w:p w:rsidR="00791C4A" w:rsidRPr="004658CA" w:rsidRDefault="00791C4A" w:rsidP="004658CA">
            <w:pPr>
              <w:ind w:leftChars="-1" w:left="-2" w:firstLineChars="118" w:firstLine="330"/>
              <w:jc w:val="center"/>
              <w:rPr>
                <w:rFonts w:ascii="仿宋" w:eastAsia="仿宋" w:hAnsi="仿宋"/>
                <w:bCs/>
                <w:sz w:val="28"/>
                <w:szCs w:val="28"/>
              </w:rPr>
            </w:pPr>
          </w:p>
        </w:tc>
      </w:tr>
      <w:tr w:rsidR="00791C4A" w:rsidRPr="004658CA" w:rsidTr="004658CA">
        <w:trPr>
          <w:jc w:val="center"/>
        </w:trPr>
        <w:tc>
          <w:tcPr>
            <w:tcW w:w="2467" w:type="dxa"/>
            <w:vAlign w:val="center"/>
          </w:tcPr>
          <w:p w:rsidR="00791C4A" w:rsidRPr="004658CA" w:rsidRDefault="00791C4A" w:rsidP="00460A5F">
            <w:pPr>
              <w:widowControl/>
              <w:jc w:val="center"/>
              <w:rPr>
                <w:rFonts w:ascii="仿宋" w:eastAsia="仿宋" w:hAnsi="仿宋"/>
                <w:sz w:val="28"/>
                <w:szCs w:val="28"/>
              </w:rPr>
            </w:pPr>
            <w:r w:rsidRPr="004658CA">
              <w:rPr>
                <w:rFonts w:ascii="仿宋" w:eastAsia="仿宋" w:hAnsi="仿宋" w:hint="eastAsia"/>
                <w:sz w:val="28"/>
                <w:szCs w:val="28"/>
              </w:rPr>
              <w:t>域名</w:t>
            </w:r>
          </w:p>
        </w:tc>
        <w:tc>
          <w:tcPr>
            <w:tcW w:w="5668" w:type="dxa"/>
            <w:vAlign w:val="center"/>
          </w:tcPr>
          <w:p w:rsidR="00791C4A" w:rsidRPr="004658CA" w:rsidRDefault="00791C4A" w:rsidP="00460A5F">
            <w:pPr>
              <w:widowControl/>
              <w:jc w:val="center"/>
              <w:rPr>
                <w:rFonts w:ascii="仿宋" w:eastAsia="仿宋" w:hAnsi="仿宋"/>
                <w:b/>
                <w:sz w:val="28"/>
                <w:szCs w:val="28"/>
              </w:rPr>
            </w:pPr>
          </w:p>
        </w:tc>
      </w:tr>
      <w:tr w:rsidR="00791C4A" w:rsidRPr="004658CA" w:rsidTr="004658CA">
        <w:trPr>
          <w:jc w:val="center"/>
        </w:trPr>
        <w:tc>
          <w:tcPr>
            <w:tcW w:w="2467" w:type="dxa"/>
            <w:vAlign w:val="center"/>
          </w:tcPr>
          <w:p w:rsidR="00791C4A" w:rsidRPr="004658CA" w:rsidRDefault="00791C4A" w:rsidP="00460A5F">
            <w:pPr>
              <w:widowControl/>
              <w:jc w:val="center"/>
              <w:rPr>
                <w:rFonts w:ascii="仿宋" w:eastAsia="仿宋" w:hAnsi="仿宋"/>
                <w:sz w:val="28"/>
                <w:szCs w:val="28"/>
              </w:rPr>
            </w:pPr>
            <w:r w:rsidRPr="004658CA">
              <w:rPr>
                <w:rFonts w:ascii="仿宋" w:eastAsia="仿宋" w:hAnsi="仿宋" w:hint="eastAsia"/>
                <w:sz w:val="28"/>
                <w:szCs w:val="28"/>
              </w:rPr>
              <w:t>IP地址</w:t>
            </w:r>
          </w:p>
        </w:tc>
        <w:tc>
          <w:tcPr>
            <w:tcW w:w="5668" w:type="dxa"/>
            <w:vAlign w:val="center"/>
          </w:tcPr>
          <w:p w:rsidR="00791C4A" w:rsidRPr="004658CA" w:rsidRDefault="00791C4A" w:rsidP="00460A5F">
            <w:pPr>
              <w:widowControl/>
              <w:jc w:val="center"/>
              <w:rPr>
                <w:rFonts w:ascii="仿宋" w:eastAsia="仿宋" w:hAnsi="仿宋"/>
                <w:b/>
                <w:sz w:val="28"/>
                <w:szCs w:val="28"/>
              </w:rPr>
            </w:pPr>
          </w:p>
        </w:tc>
      </w:tr>
      <w:tr w:rsidR="00BB247F" w:rsidRPr="004658CA" w:rsidTr="004658CA">
        <w:trPr>
          <w:trHeight w:val="469"/>
          <w:jc w:val="center"/>
        </w:trPr>
        <w:tc>
          <w:tcPr>
            <w:tcW w:w="2467" w:type="dxa"/>
            <w:vAlign w:val="center"/>
          </w:tcPr>
          <w:p w:rsidR="00BB247F" w:rsidRPr="004658CA" w:rsidRDefault="00BB247F" w:rsidP="009F2056">
            <w:pPr>
              <w:jc w:val="center"/>
              <w:rPr>
                <w:rFonts w:ascii="仿宋" w:eastAsia="仿宋" w:hAnsi="仿宋"/>
                <w:bCs/>
                <w:sz w:val="28"/>
                <w:szCs w:val="28"/>
              </w:rPr>
            </w:pPr>
            <w:r w:rsidRPr="004658CA">
              <w:rPr>
                <w:rFonts w:ascii="仿宋" w:eastAsia="仿宋" w:hAnsi="仿宋" w:hint="eastAsia"/>
                <w:bCs/>
                <w:sz w:val="28"/>
                <w:szCs w:val="28"/>
              </w:rPr>
              <w:t>责任部门</w:t>
            </w:r>
          </w:p>
        </w:tc>
        <w:tc>
          <w:tcPr>
            <w:tcW w:w="5668" w:type="dxa"/>
            <w:vAlign w:val="center"/>
          </w:tcPr>
          <w:p w:rsidR="00BB247F" w:rsidRPr="004658CA" w:rsidRDefault="00BB247F" w:rsidP="009F2056">
            <w:pPr>
              <w:jc w:val="center"/>
              <w:rPr>
                <w:rFonts w:ascii="仿宋" w:eastAsia="仿宋" w:hAnsi="仿宋"/>
                <w:bCs/>
                <w:sz w:val="28"/>
                <w:szCs w:val="28"/>
              </w:rPr>
            </w:pPr>
          </w:p>
        </w:tc>
      </w:tr>
      <w:tr w:rsidR="00405989" w:rsidRPr="004658CA" w:rsidTr="004658CA">
        <w:trPr>
          <w:trHeight w:val="714"/>
          <w:jc w:val="center"/>
        </w:trPr>
        <w:tc>
          <w:tcPr>
            <w:tcW w:w="2467" w:type="dxa"/>
            <w:vAlign w:val="center"/>
          </w:tcPr>
          <w:p w:rsidR="00405989" w:rsidRPr="004658CA" w:rsidRDefault="00BB247F" w:rsidP="00BB247F">
            <w:pPr>
              <w:jc w:val="center"/>
              <w:rPr>
                <w:rFonts w:ascii="仿宋" w:eastAsia="仿宋" w:hAnsi="仿宋"/>
                <w:bCs/>
                <w:sz w:val="28"/>
                <w:szCs w:val="28"/>
              </w:rPr>
            </w:pPr>
            <w:r w:rsidRPr="004658CA">
              <w:rPr>
                <w:rFonts w:ascii="仿宋" w:eastAsia="仿宋" w:hAnsi="仿宋" w:hint="eastAsia"/>
                <w:bCs/>
                <w:sz w:val="28"/>
                <w:szCs w:val="28"/>
              </w:rPr>
              <w:t>责任部门负责人</w:t>
            </w:r>
          </w:p>
        </w:tc>
        <w:tc>
          <w:tcPr>
            <w:tcW w:w="5668" w:type="dxa"/>
            <w:vAlign w:val="center"/>
          </w:tcPr>
          <w:p w:rsidR="00405989" w:rsidRPr="004658CA" w:rsidRDefault="00405989" w:rsidP="00EF2674">
            <w:pPr>
              <w:jc w:val="center"/>
              <w:rPr>
                <w:rFonts w:ascii="仿宋" w:eastAsia="仿宋" w:hAnsi="仿宋"/>
                <w:bCs/>
                <w:sz w:val="28"/>
                <w:szCs w:val="28"/>
              </w:rPr>
            </w:pPr>
          </w:p>
        </w:tc>
      </w:tr>
      <w:tr w:rsidR="00BA416B" w:rsidRPr="004658CA" w:rsidTr="0050502B">
        <w:trPr>
          <w:jc w:val="center"/>
        </w:trPr>
        <w:tc>
          <w:tcPr>
            <w:tcW w:w="2467" w:type="dxa"/>
            <w:vAlign w:val="center"/>
          </w:tcPr>
          <w:p w:rsidR="00BA416B" w:rsidRPr="004658CA" w:rsidRDefault="00BA416B" w:rsidP="0050502B">
            <w:pPr>
              <w:jc w:val="center"/>
              <w:rPr>
                <w:rFonts w:ascii="仿宋" w:eastAsia="仿宋" w:hAnsi="仿宋"/>
                <w:bCs/>
                <w:sz w:val="28"/>
                <w:szCs w:val="28"/>
              </w:rPr>
            </w:pPr>
            <w:r w:rsidRPr="004658CA">
              <w:rPr>
                <w:rFonts w:ascii="仿宋" w:eastAsia="仿宋" w:hAnsi="仿宋" w:hint="eastAsia"/>
                <w:bCs/>
                <w:sz w:val="28"/>
                <w:szCs w:val="28"/>
              </w:rPr>
              <w:t>ICP备案信息</w:t>
            </w:r>
          </w:p>
        </w:tc>
        <w:tc>
          <w:tcPr>
            <w:tcW w:w="5668" w:type="dxa"/>
            <w:vAlign w:val="center"/>
          </w:tcPr>
          <w:p w:rsidR="00BA416B" w:rsidRPr="004658CA" w:rsidRDefault="00BA416B" w:rsidP="0050502B">
            <w:pPr>
              <w:jc w:val="center"/>
              <w:rPr>
                <w:rFonts w:ascii="仿宋" w:eastAsia="仿宋" w:hAnsi="仿宋"/>
                <w:bCs/>
                <w:sz w:val="28"/>
                <w:szCs w:val="28"/>
              </w:rPr>
            </w:pPr>
          </w:p>
        </w:tc>
      </w:tr>
      <w:tr w:rsidR="00BA416B" w:rsidRPr="004658CA" w:rsidTr="0050502B">
        <w:trPr>
          <w:jc w:val="center"/>
        </w:trPr>
        <w:tc>
          <w:tcPr>
            <w:tcW w:w="2467" w:type="dxa"/>
            <w:vAlign w:val="center"/>
          </w:tcPr>
          <w:p w:rsidR="00BA416B" w:rsidRPr="004658CA" w:rsidRDefault="00BA416B" w:rsidP="0050502B">
            <w:pPr>
              <w:jc w:val="center"/>
              <w:rPr>
                <w:rFonts w:ascii="仿宋" w:eastAsia="仿宋" w:hAnsi="仿宋"/>
                <w:bCs/>
                <w:sz w:val="28"/>
                <w:szCs w:val="28"/>
              </w:rPr>
            </w:pPr>
            <w:r w:rsidRPr="004658CA">
              <w:rPr>
                <w:rFonts w:ascii="仿宋" w:eastAsia="仿宋" w:hAnsi="仿宋" w:hint="eastAsia"/>
                <w:bCs/>
                <w:sz w:val="28"/>
                <w:szCs w:val="28"/>
              </w:rPr>
              <w:t>受理备案单位</w:t>
            </w:r>
          </w:p>
        </w:tc>
        <w:tc>
          <w:tcPr>
            <w:tcW w:w="5668" w:type="dxa"/>
            <w:vAlign w:val="center"/>
          </w:tcPr>
          <w:p w:rsidR="00BA416B" w:rsidRPr="004658CA" w:rsidRDefault="00BA416B" w:rsidP="0050502B">
            <w:pPr>
              <w:jc w:val="center"/>
              <w:rPr>
                <w:rFonts w:ascii="仿宋" w:eastAsia="仿宋" w:hAnsi="仿宋"/>
                <w:bCs/>
                <w:sz w:val="28"/>
                <w:szCs w:val="28"/>
              </w:rPr>
            </w:pPr>
          </w:p>
        </w:tc>
      </w:tr>
      <w:tr w:rsidR="00405989" w:rsidRPr="004658CA" w:rsidTr="004658CA">
        <w:trPr>
          <w:jc w:val="center"/>
        </w:trPr>
        <w:tc>
          <w:tcPr>
            <w:tcW w:w="2467" w:type="dxa"/>
            <w:vAlign w:val="center"/>
          </w:tcPr>
          <w:p w:rsidR="00405989" w:rsidRPr="004658CA" w:rsidRDefault="00405989" w:rsidP="00EF2674">
            <w:pPr>
              <w:jc w:val="center"/>
              <w:rPr>
                <w:rFonts w:ascii="仿宋" w:eastAsia="仿宋" w:hAnsi="仿宋"/>
                <w:bCs/>
                <w:sz w:val="28"/>
                <w:szCs w:val="28"/>
              </w:rPr>
            </w:pPr>
            <w:r w:rsidRPr="004658CA">
              <w:rPr>
                <w:rFonts w:ascii="仿宋" w:eastAsia="仿宋" w:hAnsi="仿宋" w:hint="eastAsia"/>
                <w:bCs/>
                <w:sz w:val="28"/>
                <w:szCs w:val="28"/>
              </w:rPr>
              <w:t>服务对象</w:t>
            </w:r>
          </w:p>
        </w:tc>
        <w:tc>
          <w:tcPr>
            <w:tcW w:w="5668" w:type="dxa"/>
            <w:vAlign w:val="center"/>
          </w:tcPr>
          <w:p w:rsidR="00405989" w:rsidRPr="004658CA" w:rsidRDefault="00405989" w:rsidP="00EF2674">
            <w:pPr>
              <w:jc w:val="center"/>
              <w:rPr>
                <w:rFonts w:ascii="仿宋" w:eastAsia="仿宋" w:hAnsi="仿宋"/>
                <w:bCs/>
                <w:sz w:val="28"/>
                <w:szCs w:val="28"/>
              </w:rPr>
            </w:pPr>
          </w:p>
        </w:tc>
      </w:tr>
      <w:tr w:rsidR="00405989" w:rsidRPr="004658CA" w:rsidTr="004658CA">
        <w:trPr>
          <w:jc w:val="center"/>
        </w:trPr>
        <w:tc>
          <w:tcPr>
            <w:tcW w:w="2467" w:type="dxa"/>
            <w:vAlign w:val="center"/>
          </w:tcPr>
          <w:p w:rsidR="00405989" w:rsidRPr="004658CA" w:rsidRDefault="00BB247F" w:rsidP="00EF2674">
            <w:pPr>
              <w:jc w:val="center"/>
              <w:rPr>
                <w:rFonts w:ascii="仿宋" w:eastAsia="仿宋" w:hAnsi="仿宋"/>
                <w:bCs/>
                <w:sz w:val="28"/>
                <w:szCs w:val="28"/>
              </w:rPr>
            </w:pPr>
            <w:r w:rsidRPr="004658CA">
              <w:rPr>
                <w:rFonts w:ascii="仿宋" w:eastAsia="仿宋" w:hAnsi="仿宋" w:hint="eastAsia"/>
                <w:bCs/>
                <w:sz w:val="28"/>
                <w:szCs w:val="28"/>
              </w:rPr>
              <w:t>服务范围</w:t>
            </w:r>
          </w:p>
        </w:tc>
        <w:tc>
          <w:tcPr>
            <w:tcW w:w="5668" w:type="dxa"/>
            <w:vAlign w:val="center"/>
          </w:tcPr>
          <w:p w:rsidR="00405989" w:rsidRPr="004658CA" w:rsidRDefault="00405989" w:rsidP="00EF2674">
            <w:pPr>
              <w:jc w:val="center"/>
              <w:rPr>
                <w:rFonts w:ascii="仿宋" w:eastAsia="仿宋" w:hAnsi="仿宋"/>
                <w:bCs/>
                <w:sz w:val="28"/>
                <w:szCs w:val="28"/>
              </w:rPr>
            </w:pPr>
          </w:p>
        </w:tc>
      </w:tr>
      <w:tr w:rsidR="00405989" w:rsidRPr="004658CA" w:rsidTr="004658CA">
        <w:trPr>
          <w:jc w:val="center"/>
        </w:trPr>
        <w:tc>
          <w:tcPr>
            <w:tcW w:w="2467" w:type="dxa"/>
            <w:vAlign w:val="center"/>
          </w:tcPr>
          <w:p w:rsidR="00405989" w:rsidRPr="004658CA" w:rsidRDefault="00BB247F" w:rsidP="00EF2674">
            <w:pPr>
              <w:jc w:val="center"/>
              <w:rPr>
                <w:rFonts w:ascii="仿宋" w:eastAsia="仿宋" w:hAnsi="仿宋"/>
                <w:bCs/>
                <w:sz w:val="28"/>
                <w:szCs w:val="28"/>
              </w:rPr>
            </w:pPr>
            <w:r w:rsidRPr="004658CA">
              <w:rPr>
                <w:rFonts w:ascii="仿宋" w:eastAsia="仿宋" w:hAnsi="仿宋" w:hint="eastAsia"/>
                <w:bCs/>
                <w:sz w:val="28"/>
                <w:szCs w:val="28"/>
              </w:rPr>
              <w:t>覆盖范围</w:t>
            </w:r>
          </w:p>
        </w:tc>
        <w:tc>
          <w:tcPr>
            <w:tcW w:w="5668" w:type="dxa"/>
            <w:vAlign w:val="center"/>
          </w:tcPr>
          <w:p w:rsidR="00405989" w:rsidRPr="004658CA" w:rsidRDefault="00405989" w:rsidP="00EF2674">
            <w:pPr>
              <w:jc w:val="center"/>
              <w:rPr>
                <w:rFonts w:ascii="仿宋" w:eastAsia="仿宋" w:hAnsi="仿宋"/>
                <w:bCs/>
                <w:sz w:val="28"/>
                <w:szCs w:val="28"/>
              </w:rPr>
            </w:pPr>
          </w:p>
        </w:tc>
      </w:tr>
      <w:tr w:rsidR="00791C4A" w:rsidRPr="004658CA" w:rsidTr="004658CA">
        <w:trPr>
          <w:jc w:val="center"/>
        </w:trPr>
        <w:tc>
          <w:tcPr>
            <w:tcW w:w="2467" w:type="dxa"/>
            <w:vAlign w:val="center"/>
          </w:tcPr>
          <w:p w:rsidR="00791C4A" w:rsidRPr="004658CA" w:rsidRDefault="00791C4A" w:rsidP="00EF2674">
            <w:pPr>
              <w:jc w:val="center"/>
              <w:rPr>
                <w:rFonts w:ascii="仿宋" w:eastAsia="仿宋" w:hAnsi="仿宋"/>
                <w:bCs/>
                <w:sz w:val="28"/>
                <w:szCs w:val="28"/>
              </w:rPr>
            </w:pPr>
            <w:r w:rsidRPr="004658CA">
              <w:rPr>
                <w:rFonts w:ascii="仿宋" w:eastAsia="仿宋" w:hAnsi="仿宋" w:hint="eastAsia"/>
                <w:bCs/>
                <w:sz w:val="28"/>
                <w:szCs w:val="28"/>
              </w:rPr>
              <w:t>网络性质</w:t>
            </w:r>
          </w:p>
        </w:tc>
        <w:tc>
          <w:tcPr>
            <w:tcW w:w="5668" w:type="dxa"/>
            <w:vAlign w:val="center"/>
          </w:tcPr>
          <w:p w:rsidR="00791C4A" w:rsidRPr="004658CA" w:rsidRDefault="00791C4A" w:rsidP="00EF2674">
            <w:pPr>
              <w:jc w:val="center"/>
              <w:rPr>
                <w:rFonts w:ascii="仿宋" w:eastAsia="仿宋" w:hAnsi="仿宋"/>
                <w:bCs/>
                <w:sz w:val="28"/>
                <w:szCs w:val="28"/>
              </w:rPr>
            </w:pPr>
          </w:p>
        </w:tc>
      </w:tr>
      <w:tr w:rsidR="00791C4A" w:rsidRPr="004658CA" w:rsidTr="004658CA">
        <w:trPr>
          <w:jc w:val="center"/>
        </w:trPr>
        <w:tc>
          <w:tcPr>
            <w:tcW w:w="2467" w:type="dxa"/>
            <w:vAlign w:val="center"/>
          </w:tcPr>
          <w:p w:rsidR="00791C4A" w:rsidRPr="004658CA" w:rsidRDefault="00791C4A" w:rsidP="00EF2674">
            <w:pPr>
              <w:jc w:val="center"/>
              <w:rPr>
                <w:rFonts w:ascii="仿宋" w:eastAsia="仿宋" w:hAnsi="仿宋"/>
                <w:bCs/>
                <w:sz w:val="28"/>
                <w:szCs w:val="28"/>
              </w:rPr>
            </w:pPr>
            <w:r w:rsidRPr="004658CA">
              <w:rPr>
                <w:rFonts w:ascii="仿宋" w:eastAsia="仿宋" w:hAnsi="仿宋" w:hint="eastAsia"/>
                <w:bCs/>
                <w:sz w:val="28"/>
                <w:szCs w:val="28"/>
              </w:rPr>
              <w:t>信息系统互联情况</w:t>
            </w:r>
          </w:p>
        </w:tc>
        <w:tc>
          <w:tcPr>
            <w:tcW w:w="5668" w:type="dxa"/>
            <w:vAlign w:val="center"/>
          </w:tcPr>
          <w:p w:rsidR="00791C4A" w:rsidRPr="004658CA" w:rsidRDefault="00791C4A" w:rsidP="00EF2674">
            <w:pPr>
              <w:jc w:val="center"/>
              <w:rPr>
                <w:rFonts w:ascii="仿宋" w:eastAsia="仿宋" w:hAnsi="仿宋"/>
                <w:bCs/>
                <w:sz w:val="28"/>
                <w:szCs w:val="28"/>
              </w:rPr>
            </w:pPr>
          </w:p>
        </w:tc>
      </w:tr>
      <w:tr w:rsidR="00791C4A" w:rsidRPr="004658CA" w:rsidTr="004658CA">
        <w:trPr>
          <w:jc w:val="center"/>
        </w:trPr>
        <w:tc>
          <w:tcPr>
            <w:tcW w:w="2467" w:type="dxa"/>
            <w:vAlign w:val="center"/>
          </w:tcPr>
          <w:p w:rsidR="00791C4A" w:rsidRPr="004658CA" w:rsidRDefault="00791C4A" w:rsidP="00EF2674">
            <w:pPr>
              <w:jc w:val="center"/>
              <w:rPr>
                <w:rFonts w:ascii="仿宋" w:eastAsia="仿宋" w:hAnsi="仿宋"/>
                <w:bCs/>
                <w:sz w:val="28"/>
                <w:szCs w:val="28"/>
              </w:rPr>
            </w:pPr>
            <w:r w:rsidRPr="004658CA">
              <w:rPr>
                <w:rFonts w:ascii="仿宋" w:eastAsia="仿宋" w:hAnsi="仿宋" w:hint="eastAsia"/>
                <w:bCs/>
                <w:sz w:val="28"/>
                <w:szCs w:val="28"/>
              </w:rPr>
              <w:t>网站类别</w:t>
            </w:r>
          </w:p>
        </w:tc>
        <w:tc>
          <w:tcPr>
            <w:tcW w:w="5668" w:type="dxa"/>
            <w:vAlign w:val="center"/>
          </w:tcPr>
          <w:p w:rsidR="00791C4A" w:rsidRPr="004658CA" w:rsidRDefault="00791C4A" w:rsidP="00EF2674">
            <w:pPr>
              <w:jc w:val="center"/>
              <w:rPr>
                <w:rFonts w:ascii="仿宋" w:eastAsia="仿宋" w:hAnsi="仿宋"/>
                <w:bCs/>
                <w:sz w:val="28"/>
                <w:szCs w:val="28"/>
              </w:rPr>
            </w:pPr>
          </w:p>
        </w:tc>
      </w:tr>
      <w:tr w:rsidR="00791C4A" w:rsidRPr="004658CA" w:rsidTr="004658CA">
        <w:trPr>
          <w:trHeight w:val="714"/>
          <w:jc w:val="center"/>
        </w:trPr>
        <w:tc>
          <w:tcPr>
            <w:tcW w:w="2467" w:type="dxa"/>
            <w:vAlign w:val="center"/>
          </w:tcPr>
          <w:p w:rsidR="00791C4A" w:rsidRPr="004658CA" w:rsidRDefault="00791C4A" w:rsidP="00870D88">
            <w:pPr>
              <w:jc w:val="center"/>
              <w:rPr>
                <w:rFonts w:ascii="仿宋" w:eastAsia="仿宋" w:hAnsi="仿宋"/>
                <w:bCs/>
                <w:sz w:val="28"/>
                <w:szCs w:val="28"/>
              </w:rPr>
            </w:pPr>
            <w:r w:rsidRPr="004658CA">
              <w:rPr>
                <w:rFonts w:ascii="仿宋" w:eastAsia="仿宋" w:hAnsi="仿宋" w:hint="eastAsia"/>
                <w:bCs/>
                <w:sz w:val="28"/>
                <w:szCs w:val="28"/>
              </w:rPr>
              <w:t>是否对外开放服务</w:t>
            </w:r>
          </w:p>
        </w:tc>
        <w:tc>
          <w:tcPr>
            <w:tcW w:w="5668" w:type="dxa"/>
            <w:vAlign w:val="center"/>
          </w:tcPr>
          <w:p w:rsidR="00791C4A" w:rsidRPr="004658CA" w:rsidRDefault="00791C4A" w:rsidP="00870D88">
            <w:pPr>
              <w:jc w:val="center"/>
              <w:rPr>
                <w:rFonts w:ascii="仿宋" w:eastAsia="仿宋" w:hAnsi="仿宋"/>
                <w:bCs/>
                <w:sz w:val="28"/>
                <w:szCs w:val="28"/>
              </w:rPr>
            </w:pPr>
          </w:p>
        </w:tc>
      </w:tr>
      <w:tr w:rsidR="00BB247F" w:rsidRPr="004658CA" w:rsidTr="004658CA">
        <w:trPr>
          <w:jc w:val="center"/>
        </w:trPr>
        <w:tc>
          <w:tcPr>
            <w:tcW w:w="2467" w:type="dxa"/>
            <w:vAlign w:val="center"/>
          </w:tcPr>
          <w:p w:rsidR="00BB247F" w:rsidRPr="004658CA" w:rsidRDefault="00791C4A" w:rsidP="00791C4A">
            <w:pPr>
              <w:jc w:val="center"/>
              <w:rPr>
                <w:rFonts w:ascii="仿宋" w:eastAsia="仿宋" w:hAnsi="仿宋"/>
                <w:bCs/>
                <w:sz w:val="28"/>
                <w:szCs w:val="28"/>
              </w:rPr>
            </w:pPr>
            <w:r w:rsidRPr="004658CA">
              <w:rPr>
                <w:rFonts w:ascii="仿宋" w:eastAsia="仿宋" w:hAnsi="仿宋" w:hint="eastAsia"/>
                <w:bCs/>
                <w:sz w:val="28"/>
                <w:szCs w:val="28"/>
              </w:rPr>
              <w:t>运行</w:t>
            </w:r>
            <w:r w:rsidR="00BB247F" w:rsidRPr="004658CA">
              <w:rPr>
                <w:rFonts w:ascii="仿宋" w:eastAsia="仿宋" w:hAnsi="仿宋" w:hint="eastAsia"/>
                <w:bCs/>
                <w:sz w:val="28"/>
                <w:szCs w:val="28"/>
              </w:rPr>
              <w:t>维护</w:t>
            </w:r>
            <w:r w:rsidRPr="004658CA">
              <w:rPr>
                <w:rFonts w:ascii="仿宋" w:eastAsia="仿宋" w:hAnsi="仿宋" w:hint="eastAsia"/>
                <w:bCs/>
                <w:sz w:val="28"/>
                <w:szCs w:val="28"/>
              </w:rPr>
              <w:t>提供方</w:t>
            </w:r>
          </w:p>
        </w:tc>
        <w:tc>
          <w:tcPr>
            <w:tcW w:w="5668" w:type="dxa"/>
            <w:vAlign w:val="center"/>
          </w:tcPr>
          <w:p w:rsidR="00BB247F" w:rsidRPr="004658CA" w:rsidRDefault="00BB247F" w:rsidP="00EF2674">
            <w:pPr>
              <w:jc w:val="center"/>
              <w:rPr>
                <w:rFonts w:ascii="仿宋" w:eastAsia="仿宋" w:hAnsi="仿宋"/>
                <w:bCs/>
                <w:sz w:val="28"/>
                <w:szCs w:val="28"/>
              </w:rPr>
            </w:pPr>
          </w:p>
        </w:tc>
      </w:tr>
      <w:tr w:rsidR="00791C4A" w:rsidRPr="004658CA" w:rsidTr="004658CA">
        <w:trPr>
          <w:jc w:val="center"/>
        </w:trPr>
        <w:tc>
          <w:tcPr>
            <w:tcW w:w="2467" w:type="dxa"/>
            <w:vAlign w:val="center"/>
          </w:tcPr>
          <w:p w:rsidR="00791C4A" w:rsidRPr="004658CA" w:rsidRDefault="00791C4A" w:rsidP="00EF44F6">
            <w:pPr>
              <w:jc w:val="center"/>
              <w:rPr>
                <w:rFonts w:ascii="仿宋" w:eastAsia="仿宋" w:hAnsi="仿宋"/>
                <w:bCs/>
                <w:sz w:val="28"/>
                <w:szCs w:val="28"/>
              </w:rPr>
            </w:pPr>
            <w:r w:rsidRPr="004658CA">
              <w:rPr>
                <w:rFonts w:ascii="仿宋" w:eastAsia="仿宋" w:hAnsi="仿宋" w:hint="eastAsia"/>
                <w:bCs/>
                <w:sz w:val="28"/>
                <w:szCs w:val="28"/>
              </w:rPr>
              <w:t>存放地点</w:t>
            </w:r>
          </w:p>
        </w:tc>
        <w:tc>
          <w:tcPr>
            <w:tcW w:w="5668" w:type="dxa"/>
            <w:vAlign w:val="center"/>
          </w:tcPr>
          <w:p w:rsidR="00791C4A" w:rsidRPr="004658CA" w:rsidRDefault="00791C4A" w:rsidP="00EF44F6">
            <w:pPr>
              <w:jc w:val="center"/>
              <w:rPr>
                <w:rFonts w:ascii="仿宋" w:eastAsia="仿宋" w:hAnsi="仿宋"/>
                <w:bCs/>
                <w:sz w:val="28"/>
                <w:szCs w:val="28"/>
              </w:rPr>
            </w:pPr>
          </w:p>
        </w:tc>
      </w:tr>
      <w:tr w:rsidR="00BB247F" w:rsidRPr="004658CA" w:rsidTr="004658CA">
        <w:trPr>
          <w:jc w:val="center"/>
        </w:trPr>
        <w:tc>
          <w:tcPr>
            <w:tcW w:w="2467" w:type="dxa"/>
            <w:vAlign w:val="center"/>
          </w:tcPr>
          <w:p w:rsidR="00BB247F" w:rsidRPr="004658CA" w:rsidRDefault="00791C4A" w:rsidP="00EF2674">
            <w:pPr>
              <w:jc w:val="center"/>
              <w:rPr>
                <w:rFonts w:ascii="仿宋" w:eastAsia="仿宋" w:hAnsi="仿宋"/>
                <w:bCs/>
                <w:sz w:val="28"/>
                <w:szCs w:val="28"/>
              </w:rPr>
            </w:pPr>
            <w:r w:rsidRPr="004658CA">
              <w:rPr>
                <w:rFonts w:ascii="仿宋" w:eastAsia="仿宋" w:hAnsi="仿宋" w:hint="eastAsia"/>
                <w:bCs/>
                <w:sz w:val="28"/>
                <w:szCs w:val="28"/>
              </w:rPr>
              <w:t>等级保护</w:t>
            </w:r>
            <w:r w:rsidR="00BB247F" w:rsidRPr="004658CA">
              <w:rPr>
                <w:rFonts w:ascii="仿宋" w:eastAsia="仿宋" w:hAnsi="仿宋" w:hint="eastAsia"/>
                <w:bCs/>
                <w:sz w:val="28"/>
                <w:szCs w:val="28"/>
              </w:rPr>
              <w:t>定级情况</w:t>
            </w:r>
          </w:p>
        </w:tc>
        <w:tc>
          <w:tcPr>
            <w:tcW w:w="5668" w:type="dxa"/>
            <w:vAlign w:val="center"/>
          </w:tcPr>
          <w:p w:rsidR="00BB247F" w:rsidRPr="004658CA" w:rsidRDefault="00BB247F" w:rsidP="00EF2674">
            <w:pPr>
              <w:jc w:val="center"/>
              <w:rPr>
                <w:rFonts w:ascii="仿宋" w:eastAsia="仿宋" w:hAnsi="仿宋"/>
                <w:bCs/>
                <w:sz w:val="28"/>
                <w:szCs w:val="28"/>
              </w:rPr>
            </w:pPr>
          </w:p>
        </w:tc>
      </w:tr>
    </w:tbl>
    <w:p w:rsidR="00791C4A" w:rsidRPr="008107E1" w:rsidRDefault="00791C4A" w:rsidP="00791C4A">
      <w:pPr>
        <w:spacing w:line="540" w:lineRule="exact"/>
        <w:ind w:firstLineChars="200" w:firstLine="640"/>
        <w:rPr>
          <w:rFonts w:ascii="华文仿宋" w:eastAsia="华文仿宋" w:hAnsi="华文仿宋"/>
          <w:sz w:val="32"/>
        </w:rPr>
      </w:pPr>
      <w:r>
        <w:rPr>
          <w:rFonts w:ascii="华文仿宋" w:eastAsia="华文仿宋" w:hAnsi="华文仿宋" w:hint="eastAsia"/>
          <w:sz w:val="32"/>
        </w:rPr>
        <w:lastRenderedPageBreak/>
        <w:t>一、</w:t>
      </w:r>
      <w:r w:rsidRPr="008107E1">
        <w:rPr>
          <w:rFonts w:ascii="华文仿宋" w:eastAsia="华文仿宋" w:hAnsi="华文仿宋" w:hint="eastAsia"/>
          <w:sz w:val="32"/>
        </w:rPr>
        <w:t>本次调查的信息系统，是指由本</w:t>
      </w:r>
      <w:r>
        <w:rPr>
          <w:rFonts w:ascii="华文仿宋" w:eastAsia="华文仿宋" w:hAnsi="华文仿宋" w:hint="eastAsia"/>
          <w:sz w:val="32"/>
        </w:rPr>
        <w:t>部门</w:t>
      </w:r>
      <w:r w:rsidRPr="008107E1">
        <w:rPr>
          <w:rFonts w:ascii="华文仿宋" w:eastAsia="华文仿宋" w:hAnsi="华文仿宋" w:hint="eastAsia"/>
          <w:sz w:val="32"/>
        </w:rPr>
        <w:t>主管</w:t>
      </w:r>
      <w:r>
        <w:rPr>
          <w:rFonts w:ascii="华文仿宋" w:eastAsia="华文仿宋" w:hAnsi="华文仿宋" w:hint="eastAsia"/>
          <w:sz w:val="32"/>
        </w:rPr>
        <w:t>、</w:t>
      </w:r>
      <w:r w:rsidRPr="008107E1">
        <w:rPr>
          <w:rFonts w:ascii="华文仿宋" w:eastAsia="华文仿宋" w:hAnsi="华文仿宋" w:hint="eastAsia"/>
          <w:sz w:val="32"/>
        </w:rPr>
        <w:t>承担相对独立或单一业务的信息系统。</w:t>
      </w:r>
    </w:p>
    <w:p w:rsidR="00791C4A" w:rsidRPr="008107E1" w:rsidRDefault="00791C4A" w:rsidP="00791C4A">
      <w:pPr>
        <w:spacing w:line="540" w:lineRule="exact"/>
        <w:ind w:firstLineChars="200" w:firstLine="640"/>
        <w:rPr>
          <w:rFonts w:ascii="华文仿宋" w:eastAsia="华文仿宋" w:hAnsi="华文仿宋"/>
          <w:sz w:val="32"/>
        </w:rPr>
      </w:pPr>
      <w:r>
        <w:rPr>
          <w:rFonts w:ascii="华文仿宋" w:eastAsia="华文仿宋" w:hAnsi="华文仿宋" w:hint="eastAsia"/>
          <w:sz w:val="32"/>
        </w:rPr>
        <w:t>二、</w:t>
      </w:r>
      <w:r w:rsidRPr="008107E1">
        <w:rPr>
          <w:rFonts w:ascii="华文仿宋" w:eastAsia="华文仿宋" w:hAnsi="华文仿宋" w:hint="eastAsia"/>
          <w:b/>
          <w:sz w:val="32"/>
        </w:rPr>
        <w:t>责任部门</w:t>
      </w:r>
      <w:r>
        <w:rPr>
          <w:rFonts w:ascii="华文仿宋" w:eastAsia="华文仿宋" w:hAnsi="华文仿宋" w:hint="eastAsia"/>
          <w:b/>
          <w:sz w:val="32"/>
        </w:rPr>
        <w:t>，</w:t>
      </w:r>
      <w:r>
        <w:rPr>
          <w:rFonts w:ascii="华文仿宋" w:eastAsia="华文仿宋" w:hAnsi="华文仿宋" w:hint="eastAsia"/>
          <w:sz w:val="32"/>
        </w:rPr>
        <w:t>为</w:t>
      </w:r>
      <w:r w:rsidRPr="008107E1">
        <w:rPr>
          <w:rFonts w:ascii="华文仿宋" w:eastAsia="华文仿宋" w:hAnsi="华文仿宋" w:hint="eastAsia"/>
          <w:sz w:val="32"/>
        </w:rPr>
        <w:t>该信息系统的管理责任部门；</w:t>
      </w:r>
      <w:r w:rsidRPr="008107E1">
        <w:rPr>
          <w:rFonts w:ascii="华文仿宋" w:eastAsia="华文仿宋" w:hAnsi="华文仿宋" w:hint="eastAsia"/>
          <w:b/>
          <w:sz w:val="32"/>
        </w:rPr>
        <w:t>责任部门负责人</w:t>
      </w:r>
      <w:r w:rsidRPr="00761769">
        <w:rPr>
          <w:rFonts w:ascii="华文仿宋" w:eastAsia="华文仿宋" w:hAnsi="华文仿宋" w:hint="eastAsia"/>
          <w:sz w:val="32"/>
        </w:rPr>
        <w:t>，</w:t>
      </w:r>
      <w:r w:rsidRPr="008107E1">
        <w:rPr>
          <w:rFonts w:ascii="华文仿宋" w:eastAsia="华文仿宋" w:hAnsi="华文仿宋" w:hint="eastAsia"/>
          <w:sz w:val="32"/>
        </w:rPr>
        <w:t>为该信息系统</w:t>
      </w:r>
      <w:r>
        <w:rPr>
          <w:rFonts w:ascii="华文仿宋" w:eastAsia="华文仿宋" w:hAnsi="华文仿宋" w:hint="eastAsia"/>
          <w:sz w:val="32"/>
        </w:rPr>
        <w:t>（网站）</w:t>
      </w:r>
      <w:r w:rsidRPr="008107E1">
        <w:rPr>
          <w:rFonts w:ascii="华文仿宋" w:eastAsia="华文仿宋" w:hAnsi="华文仿宋" w:hint="eastAsia"/>
          <w:sz w:val="32"/>
        </w:rPr>
        <w:t>的管理责任部门的负责领导；</w:t>
      </w:r>
      <w:r w:rsidRPr="008107E1">
        <w:rPr>
          <w:rFonts w:ascii="华文仿宋" w:eastAsia="华文仿宋" w:hAnsi="华文仿宋" w:hint="eastAsia"/>
          <w:b/>
          <w:sz w:val="32"/>
        </w:rPr>
        <w:t>受理备案单位</w:t>
      </w:r>
      <w:r w:rsidRPr="00761769">
        <w:rPr>
          <w:rFonts w:ascii="华文仿宋" w:eastAsia="华文仿宋" w:hAnsi="华文仿宋" w:hint="eastAsia"/>
          <w:sz w:val="32"/>
        </w:rPr>
        <w:t>，</w:t>
      </w:r>
      <w:r w:rsidRPr="008107E1">
        <w:rPr>
          <w:rFonts w:ascii="华文仿宋" w:eastAsia="华文仿宋" w:hAnsi="华文仿宋" w:hint="eastAsia"/>
          <w:sz w:val="32"/>
        </w:rPr>
        <w:t>为受理备案的公安机关名称。</w:t>
      </w:r>
    </w:p>
    <w:p w:rsidR="00791C4A" w:rsidRPr="008107E1" w:rsidRDefault="00791C4A" w:rsidP="00791C4A">
      <w:pPr>
        <w:spacing w:line="540" w:lineRule="exact"/>
        <w:ind w:firstLineChars="200" w:firstLine="641"/>
        <w:rPr>
          <w:rFonts w:ascii="华文仿宋" w:eastAsia="华文仿宋" w:hAnsi="华文仿宋"/>
          <w:sz w:val="32"/>
        </w:rPr>
      </w:pPr>
      <w:r>
        <w:rPr>
          <w:rFonts w:ascii="华文仿宋" w:eastAsia="华文仿宋" w:hAnsi="华文仿宋" w:hint="eastAsia"/>
          <w:b/>
          <w:sz w:val="32"/>
        </w:rPr>
        <w:t>三、</w:t>
      </w:r>
      <w:r w:rsidRPr="008107E1">
        <w:rPr>
          <w:rFonts w:ascii="华文仿宋" w:eastAsia="华文仿宋" w:hAnsi="华文仿宋" w:hint="eastAsia"/>
          <w:sz w:val="32"/>
        </w:rPr>
        <w:t>本表格所指</w:t>
      </w:r>
      <w:r w:rsidRPr="008107E1">
        <w:rPr>
          <w:rFonts w:ascii="华文仿宋" w:eastAsia="华文仿宋" w:hAnsi="华文仿宋" w:hint="eastAsia"/>
          <w:b/>
          <w:sz w:val="32"/>
        </w:rPr>
        <w:t>系统承载业务情况</w:t>
      </w:r>
      <w:r w:rsidRPr="008107E1">
        <w:rPr>
          <w:rFonts w:ascii="华文仿宋" w:eastAsia="华文仿宋" w:hAnsi="华文仿宋" w:hint="eastAsia"/>
          <w:sz w:val="32"/>
        </w:rPr>
        <w:t>，是指本系统承载的业务（生产作业、指挥调度、管理控制、内部办公、公众服务等）。</w:t>
      </w:r>
    </w:p>
    <w:p w:rsidR="00791C4A" w:rsidRPr="008107E1" w:rsidRDefault="00791C4A" w:rsidP="00791C4A">
      <w:pPr>
        <w:spacing w:line="540" w:lineRule="exact"/>
        <w:ind w:firstLineChars="200" w:firstLine="640"/>
        <w:rPr>
          <w:rFonts w:ascii="华文仿宋" w:eastAsia="华文仿宋" w:hAnsi="华文仿宋"/>
          <w:sz w:val="32"/>
        </w:rPr>
      </w:pPr>
      <w:r w:rsidRPr="008107E1">
        <w:rPr>
          <w:rFonts w:ascii="华文仿宋" w:eastAsia="华文仿宋" w:hAnsi="华文仿宋" w:hint="eastAsia"/>
          <w:sz w:val="32"/>
        </w:rPr>
        <w:t>四、</w:t>
      </w:r>
      <w:r w:rsidRPr="008107E1">
        <w:rPr>
          <w:rFonts w:ascii="华文仿宋" w:eastAsia="华文仿宋" w:hAnsi="华文仿宋" w:hint="eastAsia"/>
          <w:b/>
          <w:sz w:val="32"/>
        </w:rPr>
        <w:t>服务范围</w:t>
      </w:r>
      <w:r>
        <w:rPr>
          <w:rFonts w:ascii="华文仿宋" w:eastAsia="华文仿宋" w:hAnsi="华文仿宋" w:hint="eastAsia"/>
          <w:b/>
          <w:sz w:val="32"/>
        </w:rPr>
        <w:t>，</w:t>
      </w:r>
      <w:r w:rsidRPr="008107E1">
        <w:rPr>
          <w:rFonts w:ascii="华文仿宋" w:eastAsia="华文仿宋" w:hAnsi="华文仿宋" w:hint="eastAsia"/>
          <w:sz w:val="32"/>
        </w:rPr>
        <w:t>是指国际、国内、特定地域（须说明具体地域）等；</w:t>
      </w:r>
      <w:r w:rsidRPr="008107E1">
        <w:rPr>
          <w:rFonts w:ascii="华文仿宋" w:eastAsia="华文仿宋" w:hAnsi="华文仿宋" w:hint="eastAsia"/>
          <w:b/>
          <w:sz w:val="32"/>
        </w:rPr>
        <w:t>服务对象</w:t>
      </w:r>
      <w:r>
        <w:rPr>
          <w:rFonts w:ascii="华文仿宋" w:eastAsia="华文仿宋" w:hAnsi="华文仿宋" w:hint="eastAsia"/>
          <w:b/>
          <w:sz w:val="32"/>
        </w:rPr>
        <w:t>，</w:t>
      </w:r>
      <w:r w:rsidRPr="008107E1">
        <w:rPr>
          <w:rFonts w:ascii="华文仿宋" w:eastAsia="华文仿宋" w:hAnsi="华文仿宋" w:hint="eastAsia"/>
          <w:sz w:val="32"/>
        </w:rPr>
        <w:t>是指社会公众、单位内部人员、特定群体（须具体说明）等。</w:t>
      </w:r>
    </w:p>
    <w:p w:rsidR="00791C4A" w:rsidRPr="008107E1" w:rsidRDefault="00791C4A" w:rsidP="00791C4A">
      <w:pPr>
        <w:spacing w:line="540" w:lineRule="exact"/>
        <w:ind w:firstLineChars="200" w:firstLine="640"/>
        <w:rPr>
          <w:rFonts w:ascii="华文仿宋" w:eastAsia="华文仿宋" w:hAnsi="华文仿宋"/>
          <w:sz w:val="32"/>
        </w:rPr>
      </w:pPr>
      <w:r w:rsidRPr="008107E1">
        <w:rPr>
          <w:rFonts w:ascii="华文仿宋" w:eastAsia="华文仿宋" w:hAnsi="华文仿宋" w:hint="eastAsia"/>
          <w:sz w:val="32"/>
        </w:rPr>
        <w:t>五、</w:t>
      </w:r>
      <w:r w:rsidRPr="008107E1">
        <w:rPr>
          <w:rFonts w:ascii="华文仿宋" w:eastAsia="华文仿宋" w:hAnsi="华文仿宋" w:hint="eastAsia"/>
          <w:b/>
          <w:sz w:val="32"/>
        </w:rPr>
        <w:t>覆盖范围</w:t>
      </w:r>
      <w:r>
        <w:rPr>
          <w:rFonts w:ascii="华文仿宋" w:eastAsia="华文仿宋" w:hAnsi="华文仿宋" w:hint="eastAsia"/>
          <w:b/>
          <w:sz w:val="32"/>
        </w:rPr>
        <w:t>，</w:t>
      </w:r>
      <w:r w:rsidRPr="008107E1">
        <w:rPr>
          <w:rFonts w:ascii="华文仿宋" w:eastAsia="华文仿宋" w:hAnsi="华文仿宋" w:hint="eastAsia"/>
          <w:sz w:val="32"/>
        </w:rPr>
        <w:t>是指广域互联网、特定范围互联网、局域网等；</w:t>
      </w:r>
      <w:r w:rsidRPr="008107E1">
        <w:rPr>
          <w:rFonts w:ascii="华文仿宋" w:eastAsia="华文仿宋" w:hAnsi="华文仿宋" w:hint="eastAsia"/>
          <w:b/>
          <w:sz w:val="32"/>
        </w:rPr>
        <w:t>网络性质</w:t>
      </w:r>
      <w:r>
        <w:rPr>
          <w:rFonts w:ascii="华文仿宋" w:eastAsia="华文仿宋" w:hAnsi="华文仿宋" w:hint="eastAsia"/>
          <w:b/>
          <w:sz w:val="32"/>
        </w:rPr>
        <w:t>，</w:t>
      </w:r>
      <w:r w:rsidRPr="008107E1">
        <w:rPr>
          <w:rFonts w:ascii="华文仿宋" w:eastAsia="华文仿宋" w:hAnsi="华文仿宋" w:hint="eastAsia"/>
          <w:sz w:val="32"/>
        </w:rPr>
        <w:t>是指互联网、业务专网等。</w:t>
      </w:r>
    </w:p>
    <w:p w:rsidR="00791C4A" w:rsidRDefault="00791C4A" w:rsidP="00791C4A">
      <w:pPr>
        <w:spacing w:line="540" w:lineRule="exact"/>
        <w:ind w:firstLineChars="200" w:firstLine="640"/>
        <w:rPr>
          <w:rFonts w:ascii="华文仿宋" w:eastAsia="华文仿宋" w:hAnsi="华文仿宋"/>
          <w:sz w:val="32"/>
        </w:rPr>
      </w:pPr>
      <w:r w:rsidRPr="008107E1">
        <w:rPr>
          <w:rFonts w:ascii="华文仿宋" w:eastAsia="华文仿宋" w:hAnsi="华文仿宋" w:hint="eastAsia"/>
          <w:sz w:val="32"/>
        </w:rPr>
        <w:t>六、</w:t>
      </w:r>
      <w:r w:rsidRPr="008107E1">
        <w:rPr>
          <w:rFonts w:ascii="华文仿宋" w:eastAsia="华文仿宋" w:hAnsi="华文仿宋" w:hint="eastAsia"/>
          <w:b/>
          <w:sz w:val="32"/>
        </w:rPr>
        <w:t>信息系统互联情况</w:t>
      </w:r>
      <w:r>
        <w:rPr>
          <w:rFonts w:ascii="华文仿宋" w:eastAsia="华文仿宋" w:hAnsi="华文仿宋" w:hint="eastAsia"/>
          <w:b/>
          <w:sz w:val="32"/>
        </w:rPr>
        <w:t>，</w:t>
      </w:r>
      <w:r w:rsidRPr="008107E1">
        <w:rPr>
          <w:rFonts w:ascii="华文仿宋" w:eastAsia="华文仿宋" w:hAnsi="华文仿宋" w:hint="eastAsia"/>
          <w:sz w:val="32"/>
        </w:rPr>
        <w:t>是指该信息系统是否与其他行业系统连接、是否与非本单位的其他科研或行业单位连接、是否与本单位其他系统连接等。</w:t>
      </w:r>
    </w:p>
    <w:p w:rsidR="00791C4A" w:rsidRDefault="00791C4A" w:rsidP="00791C4A">
      <w:pPr>
        <w:spacing w:line="540" w:lineRule="exact"/>
        <w:ind w:firstLineChars="200" w:firstLine="640"/>
        <w:rPr>
          <w:rFonts w:ascii="华文仿宋" w:eastAsia="华文仿宋" w:hAnsi="华文仿宋"/>
          <w:sz w:val="32"/>
        </w:rPr>
      </w:pPr>
      <w:r>
        <w:rPr>
          <w:rFonts w:ascii="华文仿宋" w:eastAsia="华文仿宋" w:hAnsi="华文仿宋" w:hint="eastAsia"/>
          <w:sz w:val="32"/>
        </w:rPr>
        <w:t>七、</w:t>
      </w:r>
      <w:r w:rsidRPr="00D2391C">
        <w:rPr>
          <w:rFonts w:ascii="华文仿宋" w:eastAsia="华文仿宋" w:hAnsi="华文仿宋" w:hint="eastAsia"/>
          <w:b/>
          <w:sz w:val="32"/>
        </w:rPr>
        <w:t>网站类别</w:t>
      </w:r>
      <w:r>
        <w:rPr>
          <w:rFonts w:ascii="华文仿宋" w:eastAsia="华文仿宋" w:hAnsi="华文仿宋" w:hint="eastAsia"/>
          <w:sz w:val="32"/>
        </w:rPr>
        <w:t>指：门户网站、学科（课题组、部门）门户、专题工作、个人主页、论坛、社区、博客、电子商务、商业经营等能描述网站基本信息用途和类别的概况表达。</w:t>
      </w:r>
      <w:r w:rsidRPr="00DC3648">
        <w:rPr>
          <w:rFonts w:ascii="华文仿宋" w:eastAsia="华文仿宋" w:hAnsi="华文仿宋" w:hint="eastAsia"/>
          <w:b/>
          <w:sz w:val="32"/>
        </w:rPr>
        <w:t>对外服务</w:t>
      </w:r>
      <w:r>
        <w:rPr>
          <w:rFonts w:ascii="华文仿宋" w:eastAsia="华文仿宋" w:hAnsi="华文仿宋" w:hint="eastAsia"/>
          <w:sz w:val="32"/>
        </w:rPr>
        <w:t>是直接面向公众发布的网站，或指没有单位内部局域网络界限，使用任何公众网络地址均可直接访问并能自由浏览网站内容的网站系统。</w:t>
      </w:r>
      <w:r w:rsidRPr="00C05198">
        <w:rPr>
          <w:rFonts w:ascii="华文仿宋" w:eastAsia="华文仿宋" w:hAnsi="华文仿宋" w:hint="eastAsia"/>
          <w:b/>
          <w:sz w:val="32"/>
        </w:rPr>
        <w:t>运维服务</w:t>
      </w:r>
      <w:r w:rsidRPr="00B536A7">
        <w:rPr>
          <w:rFonts w:ascii="华文仿宋" w:eastAsia="华文仿宋" w:hAnsi="华文仿宋" w:hint="eastAsia"/>
          <w:b/>
          <w:sz w:val="32"/>
        </w:rPr>
        <w:t>提供方</w:t>
      </w:r>
      <w:r>
        <w:rPr>
          <w:rFonts w:ascii="华文仿宋" w:eastAsia="华文仿宋" w:hAnsi="华文仿宋" w:hint="eastAsia"/>
          <w:sz w:val="32"/>
        </w:rPr>
        <w:t>指：网站系统开放服务后提供系统运行维护的服务机构或人员信息。</w:t>
      </w:r>
      <w:r w:rsidRPr="00FD6378">
        <w:rPr>
          <w:rFonts w:ascii="华文仿宋" w:eastAsia="华文仿宋" w:hAnsi="华文仿宋" w:hint="eastAsia"/>
          <w:b/>
          <w:sz w:val="32"/>
        </w:rPr>
        <w:t>存放地点</w:t>
      </w:r>
      <w:r>
        <w:rPr>
          <w:rFonts w:ascii="华文仿宋" w:eastAsia="华文仿宋" w:hAnsi="华文仿宋" w:hint="eastAsia"/>
          <w:sz w:val="32"/>
        </w:rPr>
        <w:t>指：部门内部、单位机房、外部机房等物理存放地点名称。</w:t>
      </w:r>
    </w:p>
    <w:p w:rsidR="00791C4A" w:rsidRPr="00791C4A" w:rsidRDefault="00791C4A"/>
    <w:sectPr w:rsidR="00791C4A" w:rsidRPr="00791C4A" w:rsidSect="003208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DC6" w:rsidRDefault="00EE1DC6" w:rsidP="00CE6BDD">
      <w:r>
        <w:separator/>
      </w:r>
    </w:p>
  </w:endnote>
  <w:endnote w:type="continuationSeparator" w:id="1">
    <w:p w:rsidR="00EE1DC6" w:rsidRDefault="00EE1DC6" w:rsidP="00CE6B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DC6" w:rsidRDefault="00EE1DC6" w:rsidP="00CE6BDD">
      <w:r>
        <w:separator/>
      </w:r>
    </w:p>
  </w:footnote>
  <w:footnote w:type="continuationSeparator" w:id="1">
    <w:p w:rsidR="00EE1DC6" w:rsidRDefault="00EE1DC6" w:rsidP="00CE6B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5989"/>
    <w:rsid w:val="003208FE"/>
    <w:rsid w:val="00405989"/>
    <w:rsid w:val="004658CA"/>
    <w:rsid w:val="005428FE"/>
    <w:rsid w:val="00791C4A"/>
    <w:rsid w:val="00BA416B"/>
    <w:rsid w:val="00BB247F"/>
    <w:rsid w:val="00CE6BDD"/>
    <w:rsid w:val="00D4676A"/>
    <w:rsid w:val="00D87BAC"/>
    <w:rsid w:val="00EE1D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989"/>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658C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658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58CA"/>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4658CA"/>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CE6B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6BDD"/>
    <w:rPr>
      <w:rFonts w:ascii="Times New Roman" w:eastAsia="宋体" w:hAnsi="Times New Roman" w:cs="Times New Roman"/>
      <w:sz w:val="18"/>
      <w:szCs w:val="18"/>
    </w:rPr>
  </w:style>
  <w:style w:type="paragraph" w:styleId="a4">
    <w:name w:val="footer"/>
    <w:basedOn w:val="a"/>
    <w:link w:val="Char0"/>
    <w:uiPriority w:val="99"/>
    <w:semiHidden/>
    <w:unhideWhenUsed/>
    <w:rsid w:val="00CE6BD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6B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623</Characters>
  <Application>Microsoft Office Word</Application>
  <DocSecurity>0</DocSecurity>
  <Lines>5</Lines>
  <Paragraphs>1</Paragraphs>
  <ScaleCrop>false</ScaleCrop>
  <Company>Microsoft</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wlsh</dc:creator>
  <cp:lastModifiedBy>wlsh</cp:lastModifiedBy>
  <cp:revision>2</cp:revision>
  <dcterms:created xsi:type="dcterms:W3CDTF">2014-08-28T01:40:00Z</dcterms:created>
  <dcterms:modified xsi:type="dcterms:W3CDTF">2014-08-28T01:40:00Z</dcterms:modified>
</cp:coreProperties>
</file>