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54" w:rsidRDefault="001F0E54" w:rsidP="00336779">
      <w:pPr>
        <w:spacing w:beforeLines="50" w:afterLines="50" w:line="500" w:lineRule="exact"/>
        <w:jc w:val="center"/>
        <w:rPr>
          <w:rFonts w:ascii="黑体" w:eastAsia="黑体" w:hAnsi="宋体"/>
          <w:b/>
          <w:sz w:val="36"/>
          <w:szCs w:val="36"/>
        </w:rPr>
      </w:pPr>
      <w:r w:rsidRPr="00E824A4">
        <w:rPr>
          <w:rFonts w:ascii="黑体" w:eastAsia="黑体" w:hAnsi="宋体" w:hint="eastAsia"/>
          <w:b/>
          <w:sz w:val="36"/>
          <w:szCs w:val="36"/>
        </w:rPr>
        <w:t>201</w:t>
      </w:r>
      <w:r>
        <w:rPr>
          <w:rFonts w:ascii="黑体" w:eastAsia="黑体" w:hAnsi="宋体" w:hint="eastAsia"/>
          <w:b/>
          <w:sz w:val="36"/>
          <w:szCs w:val="36"/>
        </w:rPr>
        <w:t>4</w:t>
      </w:r>
      <w:r w:rsidRPr="00E824A4">
        <w:rPr>
          <w:rFonts w:ascii="黑体" w:eastAsia="黑体" w:hAnsi="宋体" w:hint="eastAsia"/>
          <w:b/>
          <w:sz w:val="36"/>
          <w:szCs w:val="36"/>
        </w:rPr>
        <w:t>年度</w:t>
      </w:r>
      <w:r>
        <w:rPr>
          <w:rFonts w:ascii="黑体" w:eastAsia="黑体" w:hAnsi="宋体" w:hint="eastAsia"/>
          <w:b/>
          <w:sz w:val="36"/>
          <w:szCs w:val="36"/>
        </w:rPr>
        <w:t>“</w:t>
      </w:r>
      <w:r w:rsidR="009063DF" w:rsidRPr="00E824A4">
        <w:rPr>
          <w:rFonts w:ascii="黑体" w:eastAsia="黑体" w:hAnsi="宋体" w:hint="eastAsia"/>
          <w:b/>
          <w:sz w:val="36"/>
          <w:szCs w:val="36"/>
        </w:rPr>
        <w:t>中</w:t>
      </w:r>
      <w:r w:rsidR="00D5068C" w:rsidRPr="00E824A4">
        <w:rPr>
          <w:rFonts w:ascii="黑体" w:eastAsia="黑体" w:hAnsi="宋体" w:hint="eastAsia"/>
          <w:b/>
          <w:sz w:val="36"/>
          <w:szCs w:val="36"/>
        </w:rPr>
        <w:t>国</w:t>
      </w:r>
      <w:r w:rsidR="009063DF" w:rsidRPr="00E824A4">
        <w:rPr>
          <w:rFonts w:ascii="黑体" w:eastAsia="黑体" w:hAnsi="宋体" w:hint="eastAsia"/>
          <w:b/>
          <w:sz w:val="36"/>
          <w:szCs w:val="36"/>
        </w:rPr>
        <w:t>科</w:t>
      </w:r>
      <w:r w:rsidR="00D5068C" w:rsidRPr="00E824A4">
        <w:rPr>
          <w:rFonts w:ascii="黑体" w:eastAsia="黑体" w:hAnsi="宋体" w:hint="eastAsia"/>
          <w:b/>
          <w:sz w:val="36"/>
          <w:szCs w:val="36"/>
        </w:rPr>
        <w:t>学</w:t>
      </w:r>
      <w:r w:rsidR="009063DF" w:rsidRPr="00E824A4">
        <w:rPr>
          <w:rFonts w:ascii="黑体" w:eastAsia="黑体" w:hAnsi="宋体" w:hint="eastAsia"/>
          <w:b/>
          <w:sz w:val="36"/>
          <w:szCs w:val="36"/>
        </w:rPr>
        <w:t>院-</w:t>
      </w:r>
      <w:r w:rsidR="006D42E4" w:rsidRPr="00E824A4">
        <w:rPr>
          <w:rFonts w:ascii="黑体" w:eastAsia="黑体" w:hAnsi="宋体" w:hint="eastAsia"/>
          <w:b/>
          <w:sz w:val="36"/>
          <w:szCs w:val="36"/>
        </w:rPr>
        <w:t>威高</w:t>
      </w:r>
      <w:r w:rsidR="009063DF" w:rsidRPr="00E824A4">
        <w:rPr>
          <w:rFonts w:ascii="黑体" w:eastAsia="黑体" w:hAnsi="宋体" w:hint="eastAsia"/>
          <w:b/>
          <w:sz w:val="36"/>
          <w:szCs w:val="36"/>
        </w:rPr>
        <w:t>集团</w:t>
      </w:r>
    </w:p>
    <w:p w:rsidR="00786B5F" w:rsidRPr="00E824A4" w:rsidRDefault="009063DF" w:rsidP="00336779">
      <w:pPr>
        <w:spacing w:beforeLines="50" w:afterLines="50" w:line="500" w:lineRule="exact"/>
        <w:jc w:val="center"/>
        <w:rPr>
          <w:rFonts w:ascii="黑体" w:eastAsia="黑体" w:hAnsi="宋体"/>
          <w:b/>
          <w:sz w:val="36"/>
          <w:szCs w:val="36"/>
        </w:rPr>
      </w:pPr>
      <w:r w:rsidRPr="00E824A4">
        <w:rPr>
          <w:rFonts w:ascii="黑体" w:eastAsia="黑体" w:hAnsi="宋体" w:hint="eastAsia"/>
          <w:b/>
          <w:sz w:val="36"/>
          <w:szCs w:val="36"/>
        </w:rPr>
        <w:t>高技术研究</w:t>
      </w:r>
      <w:r w:rsidR="00D5068C" w:rsidRPr="00E824A4">
        <w:rPr>
          <w:rFonts w:ascii="黑体" w:eastAsia="黑体" w:hAnsi="宋体" w:hint="eastAsia"/>
          <w:b/>
          <w:sz w:val="36"/>
          <w:szCs w:val="36"/>
        </w:rPr>
        <w:t>发展</w:t>
      </w:r>
      <w:r w:rsidRPr="00E824A4">
        <w:rPr>
          <w:rFonts w:ascii="黑体" w:eastAsia="黑体" w:hAnsi="宋体" w:hint="eastAsia"/>
          <w:b/>
          <w:sz w:val="36"/>
          <w:szCs w:val="36"/>
        </w:rPr>
        <w:t>计划</w:t>
      </w:r>
      <w:r w:rsidR="001F0E54">
        <w:rPr>
          <w:rFonts w:ascii="黑体" w:eastAsia="黑体" w:hAnsi="宋体" w:hint="eastAsia"/>
          <w:b/>
          <w:sz w:val="36"/>
          <w:szCs w:val="36"/>
        </w:rPr>
        <w:t>”</w:t>
      </w:r>
      <w:r w:rsidRPr="00E824A4">
        <w:rPr>
          <w:rFonts w:ascii="黑体" w:eastAsia="黑体" w:hAnsi="宋体" w:hint="eastAsia"/>
          <w:b/>
          <w:sz w:val="36"/>
          <w:szCs w:val="36"/>
        </w:rPr>
        <w:t>项目</w:t>
      </w:r>
      <w:r w:rsidR="00250BA8" w:rsidRPr="00E824A4">
        <w:rPr>
          <w:rFonts w:ascii="黑体" w:eastAsia="黑体" w:hAnsi="宋体" w:hint="eastAsia"/>
          <w:b/>
          <w:sz w:val="36"/>
          <w:szCs w:val="36"/>
        </w:rPr>
        <w:t>申报</w:t>
      </w:r>
      <w:r w:rsidRPr="00E824A4">
        <w:rPr>
          <w:rFonts w:ascii="黑体" w:eastAsia="黑体" w:hAnsi="宋体" w:hint="eastAsia"/>
          <w:b/>
          <w:sz w:val="36"/>
          <w:szCs w:val="36"/>
        </w:rPr>
        <w:t>指南</w:t>
      </w:r>
    </w:p>
    <w:p w:rsidR="001E190F" w:rsidRPr="00250BA8" w:rsidRDefault="001E190F" w:rsidP="00336779">
      <w:pPr>
        <w:spacing w:beforeLines="50" w:afterLines="50" w:line="5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250BA8">
        <w:rPr>
          <w:rFonts w:ascii="仿宋_GB2312" w:eastAsia="仿宋_GB2312" w:hAnsi="宋体" w:hint="eastAsia"/>
          <w:b/>
          <w:sz w:val="28"/>
          <w:szCs w:val="28"/>
        </w:rPr>
        <w:t>一、重点支持的研发方向</w:t>
      </w:r>
    </w:p>
    <w:p w:rsidR="00477030" w:rsidRPr="00250BA8" w:rsidRDefault="0087493B" w:rsidP="00336779">
      <w:pPr>
        <w:spacing w:beforeLines="50" w:afterLines="50" w:line="500" w:lineRule="exact"/>
        <w:ind w:left="551"/>
        <w:rPr>
          <w:rFonts w:ascii="仿宋_GB2312" w:eastAsia="仿宋_GB2312"/>
          <w:b/>
          <w:sz w:val="28"/>
          <w:szCs w:val="28"/>
        </w:rPr>
      </w:pPr>
      <w:r w:rsidRPr="00250BA8">
        <w:rPr>
          <w:rFonts w:ascii="仿宋_GB2312" w:eastAsia="仿宋_GB2312" w:hint="eastAsia"/>
          <w:b/>
          <w:sz w:val="28"/>
          <w:szCs w:val="28"/>
        </w:rPr>
        <w:t>1.</w:t>
      </w:r>
      <w:r w:rsidR="00937016" w:rsidRPr="00250BA8">
        <w:rPr>
          <w:rFonts w:ascii="仿宋_GB2312" w:eastAsia="仿宋_GB2312" w:hint="eastAsia"/>
          <w:b/>
          <w:sz w:val="28"/>
          <w:szCs w:val="28"/>
        </w:rPr>
        <w:t>医用耗材</w:t>
      </w:r>
    </w:p>
    <w:p w:rsidR="00A8681D" w:rsidRPr="00250BA8" w:rsidRDefault="00A8681D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</w:t>
      </w:r>
      <w:r w:rsidR="00E460F7" w:rsidRPr="00250BA8">
        <w:rPr>
          <w:rFonts w:ascii="仿宋_GB2312" w:eastAsia="仿宋_GB2312" w:hint="eastAsia"/>
          <w:sz w:val="28"/>
          <w:szCs w:val="28"/>
        </w:rPr>
        <w:t>血液净化透析膜的聚砜材料、骨科植入物聚醚醚酮材料</w:t>
      </w:r>
      <w:r w:rsidRPr="00250BA8">
        <w:rPr>
          <w:rFonts w:ascii="仿宋_GB2312" w:eastAsia="仿宋_GB2312" w:hint="eastAsia"/>
          <w:sz w:val="28"/>
          <w:szCs w:val="28"/>
        </w:rPr>
        <w:t>；</w:t>
      </w:r>
    </w:p>
    <w:p w:rsidR="006300A9" w:rsidRPr="00250BA8" w:rsidRDefault="006300A9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可降解</w:t>
      </w:r>
      <w:r w:rsidR="00B0428C" w:rsidRPr="00250BA8">
        <w:rPr>
          <w:rFonts w:ascii="仿宋_GB2312" w:eastAsia="仿宋_GB2312" w:hint="eastAsia"/>
          <w:sz w:val="28"/>
          <w:szCs w:val="28"/>
        </w:rPr>
        <w:t>吸收</w:t>
      </w:r>
      <w:r w:rsidRPr="00250BA8">
        <w:rPr>
          <w:rFonts w:ascii="仿宋_GB2312" w:eastAsia="仿宋_GB2312" w:hint="eastAsia"/>
          <w:sz w:val="28"/>
          <w:szCs w:val="28"/>
        </w:rPr>
        <w:t>骨科</w:t>
      </w:r>
      <w:r w:rsidR="00937016" w:rsidRPr="00250BA8">
        <w:rPr>
          <w:rFonts w:ascii="仿宋_GB2312" w:eastAsia="仿宋_GB2312" w:hint="eastAsia"/>
          <w:sz w:val="28"/>
          <w:szCs w:val="28"/>
        </w:rPr>
        <w:t>内固定</w:t>
      </w:r>
      <w:r w:rsidRPr="00250BA8">
        <w:rPr>
          <w:rFonts w:ascii="仿宋_GB2312" w:eastAsia="仿宋_GB2312" w:hint="eastAsia"/>
          <w:sz w:val="28"/>
          <w:szCs w:val="28"/>
        </w:rPr>
        <w:t>物</w:t>
      </w:r>
      <w:r w:rsidR="00937016" w:rsidRPr="00250BA8">
        <w:rPr>
          <w:rFonts w:ascii="仿宋_GB2312" w:eastAsia="仿宋_GB2312" w:hint="eastAsia"/>
          <w:sz w:val="28"/>
          <w:szCs w:val="28"/>
        </w:rPr>
        <w:t>及骨水泥类人工骨材料</w:t>
      </w:r>
      <w:r w:rsidRPr="00250BA8">
        <w:rPr>
          <w:rFonts w:ascii="仿宋_GB2312" w:eastAsia="仿宋_GB2312" w:hint="eastAsia"/>
          <w:sz w:val="28"/>
          <w:szCs w:val="28"/>
        </w:rPr>
        <w:t>；</w:t>
      </w:r>
    </w:p>
    <w:p w:rsidR="006300A9" w:rsidRPr="00250BA8" w:rsidRDefault="006300A9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基于促进</w:t>
      </w:r>
      <w:r w:rsidR="00B0428C" w:rsidRPr="00250BA8">
        <w:rPr>
          <w:rFonts w:ascii="仿宋_GB2312" w:eastAsia="仿宋_GB2312" w:hint="eastAsia"/>
          <w:sz w:val="28"/>
          <w:szCs w:val="28"/>
        </w:rPr>
        <w:t>骨科</w:t>
      </w:r>
      <w:r w:rsidRPr="00250BA8">
        <w:rPr>
          <w:rFonts w:ascii="仿宋_GB2312" w:eastAsia="仿宋_GB2312" w:hint="eastAsia"/>
          <w:sz w:val="28"/>
          <w:szCs w:val="28"/>
        </w:rPr>
        <w:t>植入</w:t>
      </w:r>
      <w:r w:rsidR="004207FE" w:rsidRPr="00250BA8">
        <w:rPr>
          <w:rFonts w:ascii="仿宋_GB2312" w:eastAsia="仿宋_GB2312" w:hint="eastAsia"/>
          <w:sz w:val="28"/>
          <w:szCs w:val="28"/>
        </w:rPr>
        <w:t>体</w:t>
      </w:r>
      <w:r w:rsidRPr="00250BA8">
        <w:rPr>
          <w:rFonts w:ascii="仿宋_GB2312" w:eastAsia="仿宋_GB2312" w:hint="eastAsia"/>
          <w:sz w:val="28"/>
          <w:szCs w:val="28"/>
        </w:rPr>
        <w:t>与人体愈合生长的生物医用技术</w:t>
      </w:r>
      <w:r w:rsidR="004207FE" w:rsidRPr="00250BA8">
        <w:rPr>
          <w:rFonts w:ascii="仿宋_GB2312" w:eastAsia="仿宋_GB2312" w:hint="eastAsia"/>
          <w:sz w:val="28"/>
          <w:szCs w:val="28"/>
        </w:rPr>
        <w:t>（多孔化处理，生物活性处理等）及应用</w:t>
      </w:r>
      <w:r w:rsidRPr="00250BA8">
        <w:rPr>
          <w:rFonts w:ascii="仿宋_GB2312" w:eastAsia="仿宋_GB2312" w:hint="eastAsia"/>
          <w:sz w:val="28"/>
          <w:szCs w:val="28"/>
        </w:rPr>
        <w:t>；</w:t>
      </w:r>
    </w:p>
    <w:p w:rsidR="004207FE" w:rsidRPr="00250BA8" w:rsidRDefault="004207FE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新一代种植体系统生物学表面处理技术（</w:t>
      </w:r>
      <w:r w:rsidRPr="00250BA8">
        <w:rPr>
          <w:rFonts w:ascii="仿宋_GB2312" w:eastAsia="仿宋_GB2312"/>
          <w:sz w:val="28"/>
          <w:szCs w:val="28"/>
        </w:rPr>
        <w:t>BMP</w:t>
      </w:r>
      <w:r w:rsidRPr="00250BA8">
        <w:rPr>
          <w:rFonts w:ascii="仿宋_GB2312" w:eastAsia="仿宋_GB2312" w:hint="eastAsia"/>
          <w:sz w:val="28"/>
          <w:szCs w:val="28"/>
        </w:rPr>
        <w:t>表面，纳米材料表面，亲水性表面）及应用；</w:t>
      </w:r>
    </w:p>
    <w:p w:rsidR="00B0428C" w:rsidRPr="00250BA8" w:rsidRDefault="006300A9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基于自消毒、促进创伤愈合生长的</w:t>
      </w:r>
      <w:r w:rsidR="0087493B" w:rsidRPr="00250BA8">
        <w:rPr>
          <w:rFonts w:ascii="仿宋_GB2312" w:eastAsia="仿宋_GB2312" w:hint="eastAsia"/>
          <w:sz w:val="28"/>
          <w:szCs w:val="28"/>
        </w:rPr>
        <w:t>医用生物敷料</w:t>
      </w:r>
      <w:r w:rsidR="00E460F7" w:rsidRPr="00250BA8">
        <w:rPr>
          <w:rFonts w:ascii="仿宋_GB2312" w:eastAsia="仿宋_GB2312" w:hint="eastAsia"/>
          <w:sz w:val="28"/>
          <w:szCs w:val="28"/>
        </w:rPr>
        <w:t>及防粘连产品</w:t>
      </w:r>
      <w:r w:rsidR="00B0428C" w:rsidRPr="00250BA8">
        <w:rPr>
          <w:rFonts w:ascii="仿宋_GB2312" w:eastAsia="仿宋_GB2312" w:hint="eastAsia"/>
          <w:sz w:val="28"/>
          <w:szCs w:val="28"/>
        </w:rPr>
        <w:t>；</w:t>
      </w:r>
    </w:p>
    <w:p w:rsidR="000103D7" w:rsidRPr="00250BA8" w:rsidRDefault="000103D7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介入类导管</w:t>
      </w:r>
      <w:r w:rsidR="00E460F7" w:rsidRPr="00250BA8">
        <w:rPr>
          <w:rFonts w:ascii="仿宋_GB2312" w:eastAsia="仿宋_GB2312" w:hint="eastAsia"/>
          <w:sz w:val="28"/>
          <w:szCs w:val="28"/>
        </w:rPr>
        <w:t>表面处理技术（抗菌、亲水性等）</w:t>
      </w:r>
      <w:r w:rsidR="001C2BB9" w:rsidRPr="00250BA8">
        <w:rPr>
          <w:rFonts w:ascii="仿宋_GB2312" w:eastAsia="仿宋_GB2312" w:hint="eastAsia"/>
          <w:sz w:val="28"/>
          <w:szCs w:val="28"/>
        </w:rPr>
        <w:t>和产品</w:t>
      </w:r>
      <w:r w:rsidR="00996846" w:rsidRPr="00250BA8">
        <w:rPr>
          <w:rFonts w:ascii="仿宋_GB2312" w:eastAsia="仿宋_GB2312" w:hint="eastAsia"/>
          <w:sz w:val="28"/>
          <w:szCs w:val="28"/>
        </w:rPr>
        <w:t>；</w:t>
      </w:r>
    </w:p>
    <w:p w:rsidR="00937016" w:rsidRPr="00250BA8" w:rsidRDefault="00937016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开发新型血液透析膜（器）、血浆分离器、胆红素血浆灌流器及其配套管路材料；</w:t>
      </w:r>
    </w:p>
    <w:p w:rsidR="00B0428C" w:rsidRPr="00250BA8" w:rsidRDefault="00B0428C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基于改进现有产业（</w:t>
      </w:r>
      <w:r w:rsidR="008E19E3" w:rsidRPr="00250BA8">
        <w:rPr>
          <w:rFonts w:ascii="仿宋_GB2312" w:eastAsia="仿宋_GB2312" w:hint="eastAsia"/>
          <w:sz w:val="28"/>
          <w:szCs w:val="28"/>
        </w:rPr>
        <w:t>常规输注</w:t>
      </w:r>
      <w:r w:rsidRPr="00250BA8">
        <w:rPr>
          <w:rFonts w:ascii="仿宋_GB2312" w:eastAsia="仿宋_GB2312" w:hint="eastAsia"/>
          <w:sz w:val="28"/>
          <w:szCs w:val="28"/>
        </w:rPr>
        <w:t>耗材、医用导管、心内耗材、骨科材料、血液净化耗材、种植体、诊断试剂等）的产品技术、质量提升的大规模改造技术；</w:t>
      </w:r>
    </w:p>
    <w:p w:rsidR="00C71A65" w:rsidRPr="00250BA8" w:rsidRDefault="009D68DD" w:rsidP="00336779">
      <w:pPr>
        <w:spacing w:beforeLines="50" w:afterLines="50" w:line="5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250BA8">
        <w:rPr>
          <w:rFonts w:ascii="仿宋_GB2312" w:eastAsia="仿宋_GB2312" w:hint="eastAsia"/>
          <w:b/>
          <w:sz w:val="28"/>
          <w:szCs w:val="28"/>
        </w:rPr>
        <w:t>2</w:t>
      </w:r>
      <w:r w:rsidR="0087493B" w:rsidRPr="00250BA8">
        <w:rPr>
          <w:rFonts w:ascii="仿宋_GB2312" w:eastAsia="仿宋_GB2312" w:hint="eastAsia"/>
          <w:b/>
          <w:sz w:val="28"/>
          <w:szCs w:val="28"/>
        </w:rPr>
        <w:t>.</w:t>
      </w:r>
      <w:r w:rsidR="002A3BAA" w:rsidRPr="00250BA8">
        <w:rPr>
          <w:rFonts w:ascii="仿宋_GB2312" w:eastAsia="仿宋_GB2312" w:hint="eastAsia"/>
          <w:b/>
          <w:sz w:val="28"/>
          <w:szCs w:val="28"/>
        </w:rPr>
        <w:t>医疗器械</w:t>
      </w:r>
      <w:r w:rsidR="006300A9" w:rsidRPr="00250BA8">
        <w:rPr>
          <w:rFonts w:ascii="仿宋_GB2312" w:eastAsia="仿宋_GB2312" w:hint="eastAsia"/>
          <w:b/>
          <w:sz w:val="28"/>
          <w:szCs w:val="28"/>
        </w:rPr>
        <w:t>和</w:t>
      </w:r>
      <w:r w:rsidR="00C71A65" w:rsidRPr="00250BA8">
        <w:rPr>
          <w:rFonts w:ascii="仿宋_GB2312" w:eastAsia="仿宋_GB2312" w:hint="eastAsia"/>
          <w:b/>
          <w:sz w:val="28"/>
          <w:szCs w:val="28"/>
        </w:rPr>
        <w:t>装备</w:t>
      </w:r>
    </w:p>
    <w:p w:rsidR="002A3BAA" w:rsidRPr="00250BA8" w:rsidRDefault="002A3BAA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微创内窥镜技术和微创手术产品；</w:t>
      </w:r>
    </w:p>
    <w:p w:rsidR="00D57401" w:rsidRPr="00250BA8" w:rsidRDefault="00D57401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心血管疾病有关的器械及耗材；</w:t>
      </w:r>
    </w:p>
    <w:p w:rsidR="007D2822" w:rsidRPr="00250BA8" w:rsidRDefault="007D2822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基于高端前沿技术的心电监护仪、颅内压监护仪、除颤监护仪、多普勒胎心监护仪、胎儿监护仪、母婴监护仪</w:t>
      </w:r>
      <w:r w:rsidR="00C10001" w:rsidRPr="00250BA8">
        <w:rPr>
          <w:rFonts w:ascii="仿宋_GB2312" w:eastAsia="仿宋_GB2312" w:hint="eastAsia"/>
          <w:sz w:val="28"/>
          <w:szCs w:val="28"/>
        </w:rPr>
        <w:t>、神经监护仪、疼痛治</w:t>
      </w:r>
      <w:r w:rsidR="00C10001" w:rsidRPr="00250BA8">
        <w:rPr>
          <w:rFonts w:ascii="仿宋_GB2312" w:eastAsia="仿宋_GB2312" w:hint="eastAsia"/>
          <w:sz w:val="28"/>
          <w:szCs w:val="28"/>
        </w:rPr>
        <w:lastRenderedPageBreak/>
        <w:t>疗仪、神经调控设备</w:t>
      </w:r>
      <w:r w:rsidRPr="00250BA8">
        <w:rPr>
          <w:rFonts w:ascii="仿宋_GB2312" w:eastAsia="仿宋_GB2312" w:hint="eastAsia"/>
          <w:sz w:val="28"/>
          <w:szCs w:val="28"/>
        </w:rPr>
        <w:t>等高技术产品</w:t>
      </w:r>
      <w:r w:rsidR="00584F71" w:rsidRPr="00250BA8">
        <w:rPr>
          <w:rFonts w:ascii="仿宋_GB2312" w:eastAsia="仿宋_GB2312" w:hint="eastAsia"/>
          <w:sz w:val="28"/>
          <w:szCs w:val="28"/>
        </w:rPr>
        <w:t>；</w:t>
      </w:r>
    </w:p>
    <w:p w:rsidR="007D2822" w:rsidRPr="00250BA8" w:rsidRDefault="00144E22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手持配药泵、</w:t>
      </w:r>
      <w:r w:rsidR="007D2822" w:rsidRPr="00250BA8">
        <w:rPr>
          <w:rFonts w:ascii="仿宋_GB2312" w:eastAsia="仿宋_GB2312" w:hint="eastAsia"/>
          <w:sz w:val="28"/>
          <w:szCs w:val="28"/>
        </w:rPr>
        <w:t>镇痛泵等安全给药新技术、新产品</w:t>
      </w:r>
      <w:r w:rsidR="009C14B5" w:rsidRPr="00250BA8">
        <w:rPr>
          <w:rFonts w:ascii="仿宋_GB2312" w:eastAsia="仿宋_GB2312" w:hint="eastAsia"/>
          <w:sz w:val="28"/>
          <w:szCs w:val="28"/>
        </w:rPr>
        <w:t>及其配套耗材</w:t>
      </w:r>
      <w:r w:rsidR="007D2822" w:rsidRPr="00250BA8">
        <w:rPr>
          <w:rFonts w:ascii="仿宋_GB2312" w:eastAsia="仿宋_GB2312" w:hint="eastAsia"/>
          <w:sz w:val="28"/>
          <w:szCs w:val="28"/>
        </w:rPr>
        <w:t>；</w:t>
      </w:r>
    </w:p>
    <w:p w:rsidR="007D2822" w:rsidRPr="00250BA8" w:rsidRDefault="007D2822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基于重大疾病诊断的</w:t>
      </w:r>
      <w:r w:rsidR="00AA7483" w:rsidRPr="00250BA8">
        <w:rPr>
          <w:rFonts w:ascii="仿宋_GB2312" w:eastAsia="仿宋_GB2312" w:hint="eastAsia"/>
          <w:sz w:val="28"/>
          <w:szCs w:val="28"/>
        </w:rPr>
        <w:t>诊断试剂及</w:t>
      </w:r>
      <w:r w:rsidRPr="00250BA8">
        <w:rPr>
          <w:rFonts w:ascii="仿宋_GB2312" w:eastAsia="仿宋_GB2312" w:hint="eastAsia"/>
          <w:sz w:val="28"/>
          <w:szCs w:val="28"/>
        </w:rPr>
        <w:t>检测</w:t>
      </w:r>
      <w:r w:rsidR="002A3BAA" w:rsidRPr="00250BA8">
        <w:rPr>
          <w:rFonts w:ascii="仿宋_GB2312" w:eastAsia="仿宋_GB2312" w:hint="eastAsia"/>
          <w:sz w:val="28"/>
          <w:szCs w:val="28"/>
        </w:rPr>
        <w:t>分析</w:t>
      </w:r>
      <w:r w:rsidRPr="00250BA8">
        <w:rPr>
          <w:rFonts w:ascii="仿宋_GB2312" w:eastAsia="仿宋_GB2312" w:hint="eastAsia"/>
          <w:sz w:val="28"/>
          <w:szCs w:val="28"/>
        </w:rPr>
        <w:t>设备；</w:t>
      </w:r>
    </w:p>
    <w:p w:rsidR="007D2822" w:rsidRPr="00250BA8" w:rsidRDefault="007D2822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基于小型化、专业化B超、DR、CT、核磁、加速器等影像检测设备及其软件操作系统；</w:t>
      </w:r>
    </w:p>
    <w:p w:rsidR="00A8681D" w:rsidRPr="00250BA8" w:rsidRDefault="009011D5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数字一体化手术室及手术室中的灯、床、塔高技术设备和产品</w:t>
      </w:r>
      <w:r w:rsidR="00A8681D" w:rsidRPr="00250BA8">
        <w:rPr>
          <w:rFonts w:ascii="仿宋_GB2312" w:eastAsia="仿宋_GB2312" w:hint="eastAsia"/>
          <w:sz w:val="28"/>
          <w:szCs w:val="28"/>
        </w:rPr>
        <w:t>；</w:t>
      </w:r>
    </w:p>
    <w:p w:rsidR="008E19E3" w:rsidRPr="00250BA8" w:rsidRDefault="008E19E3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现有医疗器械及设备改进、升级（</w:t>
      </w:r>
      <w:r w:rsidR="006066AB" w:rsidRPr="00250BA8">
        <w:rPr>
          <w:rFonts w:ascii="仿宋_GB2312" w:eastAsia="仿宋_GB2312" w:hint="eastAsia"/>
          <w:sz w:val="28"/>
          <w:szCs w:val="28"/>
        </w:rPr>
        <w:t>输液泵、胰岛素泵、注射泵、</w:t>
      </w:r>
      <w:r w:rsidRPr="00250BA8">
        <w:rPr>
          <w:rFonts w:ascii="仿宋_GB2312" w:eastAsia="仿宋_GB2312" w:hint="eastAsia"/>
          <w:sz w:val="28"/>
          <w:szCs w:val="28"/>
        </w:rPr>
        <w:t>医用TPE管路热合机</w:t>
      </w:r>
      <w:r w:rsidR="006066AB" w:rsidRPr="00250BA8">
        <w:rPr>
          <w:rFonts w:ascii="仿宋_GB2312" w:eastAsia="仿宋_GB2312" w:hint="eastAsia"/>
          <w:sz w:val="28"/>
          <w:szCs w:val="28"/>
        </w:rPr>
        <w:t>等</w:t>
      </w:r>
      <w:r w:rsidRPr="00250BA8">
        <w:rPr>
          <w:rFonts w:ascii="仿宋_GB2312" w:eastAsia="仿宋_GB2312" w:hint="eastAsia"/>
          <w:sz w:val="28"/>
          <w:szCs w:val="28"/>
        </w:rPr>
        <w:t>）</w:t>
      </w:r>
      <w:r w:rsidR="006066AB" w:rsidRPr="00250BA8">
        <w:rPr>
          <w:rFonts w:ascii="仿宋_GB2312" w:eastAsia="仿宋_GB2312" w:hint="eastAsia"/>
          <w:sz w:val="28"/>
          <w:szCs w:val="28"/>
        </w:rPr>
        <w:t>；</w:t>
      </w:r>
    </w:p>
    <w:p w:rsidR="00640AB3" w:rsidRPr="00250BA8" w:rsidRDefault="009D68DD" w:rsidP="00336779">
      <w:pPr>
        <w:pStyle w:val="p0"/>
        <w:spacing w:beforeLines="50" w:afterLines="50" w:line="5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250BA8">
        <w:rPr>
          <w:rFonts w:ascii="仿宋_GB2312" w:eastAsia="仿宋_GB2312" w:hint="eastAsia"/>
          <w:b/>
          <w:sz w:val="28"/>
          <w:szCs w:val="28"/>
        </w:rPr>
        <w:t>3</w:t>
      </w:r>
      <w:r w:rsidR="0087493B" w:rsidRPr="00250BA8">
        <w:rPr>
          <w:rFonts w:ascii="仿宋_GB2312" w:eastAsia="仿宋_GB2312" w:hint="eastAsia"/>
          <w:b/>
          <w:sz w:val="28"/>
          <w:szCs w:val="28"/>
        </w:rPr>
        <w:t>.</w:t>
      </w:r>
      <w:r w:rsidR="007D2822" w:rsidRPr="00250BA8">
        <w:rPr>
          <w:rFonts w:ascii="仿宋_GB2312" w:eastAsia="仿宋_GB2312" w:hint="eastAsia"/>
          <w:b/>
          <w:sz w:val="28"/>
          <w:szCs w:val="28"/>
        </w:rPr>
        <w:t>药品</w:t>
      </w:r>
    </w:p>
    <w:p w:rsidR="00640AB3" w:rsidRPr="00250BA8" w:rsidRDefault="00640AB3" w:rsidP="00336779">
      <w:pPr>
        <w:pStyle w:val="p0"/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治疗领域</w:t>
      </w:r>
      <w:r w:rsidR="00AC39CD" w:rsidRPr="00250BA8">
        <w:rPr>
          <w:rFonts w:ascii="仿宋_GB2312" w:eastAsia="仿宋_GB2312" w:hint="eastAsia"/>
          <w:sz w:val="28"/>
          <w:szCs w:val="28"/>
        </w:rPr>
        <w:t>：</w:t>
      </w:r>
      <w:r w:rsidR="00144E22" w:rsidRPr="00250BA8">
        <w:rPr>
          <w:rFonts w:ascii="仿宋_GB2312" w:eastAsia="仿宋_GB2312" w:hint="eastAsia"/>
          <w:sz w:val="28"/>
          <w:szCs w:val="28"/>
        </w:rPr>
        <w:t>肾科用药、围手术期用药、心脑血管用药及其他常见病多发病用药；</w:t>
      </w:r>
    </w:p>
    <w:p w:rsidR="00144E22" w:rsidRPr="00250BA8" w:rsidRDefault="00144E22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250BA8">
        <w:rPr>
          <w:rFonts w:ascii="仿宋_GB2312" w:eastAsia="仿宋_GB2312" w:hint="eastAsia"/>
          <w:kern w:val="0"/>
          <w:sz w:val="28"/>
          <w:szCs w:val="28"/>
        </w:rPr>
        <w:t>产品剂型：大容量及小容量注射剂（治疗性注射液，载药</w:t>
      </w:r>
      <w:r w:rsidR="006B59B8" w:rsidRPr="00250BA8">
        <w:rPr>
          <w:rFonts w:ascii="仿宋_GB2312" w:eastAsia="仿宋_GB2312" w:hint="eastAsia"/>
          <w:kern w:val="0"/>
          <w:sz w:val="28"/>
          <w:szCs w:val="28"/>
        </w:rPr>
        <w:t>乳剂或肠外营养注射乳剂）、口服固体制剂（片剂、胶囊剂常规制剂、</w:t>
      </w:r>
      <w:r w:rsidRPr="00250BA8">
        <w:rPr>
          <w:rFonts w:ascii="仿宋_GB2312" w:eastAsia="仿宋_GB2312" w:hint="eastAsia"/>
          <w:kern w:val="0"/>
          <w:sz w:val="28"/>
          <w:szCs w:val="28"/>
        </w:rPr>
        <w:t>缓控释制剂）、小规格原料药（工艺成熟、适合大规模生产、环保可控）；</w:t>
      </w:r>
    </w:p>
    <w:p w:rsidR="00144E22" w:rsidRPr="00250BA8" w:rsidRDefault="00144E22" w:rsidP="00336779">
      <w:pPr>
        <w:spacing w:beforeLines="50" w:afterLines="50" w:line="500" w:lineRule="exact"/>
        <w:ind w:firstLineChars="227" w:firstLine="636"/>
        <w:rPr>
          <w:rFonts w:ascii="仿宋_GB2312" w:eastAsia="仿宋_GB2312"/>
          <w:kern w:val="0"/>
          <w:sz w:val="28"/>
          <w:szCs w:val="28"/>
        </w:rPr>
      </w:pPr>
      <w:r w:rsidRPr="00250BA8">
        <w:rPr>
          <w:rFonts w:ascii="仿宋_GB2312" w:eastAsia="仿宋_GB2312" w:hint="eastAsia"/>
          <w:kern w:val="0"/>
          <w:sz w:val="28"/>
          <w:szCs w:val="28"/>
        </w:rPr>
        <w:t>国外已上市的</w:t>
      </w:r>
      <w:r w:rsidR="006B59B8" w:rsidRPr="00250BA8">
        <w:rPr>
          <w:rFonts w:ascii="仿宋_GB2312" w:eastAsia="仿宋_GB2312" w:hint="eastAsia"/>
          <w:kern w:val="0"/>
          <w:sz w:val="28"/>
          <w:szCs w:val="28"/>
        </w:rPr>
        <w:t>新药（三类仿制药）</w:t>
      </w:r>
      <w:r w:rsidR="00C555BC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257A76" w:rsidRPr="00250BA8" w:rsidRDefault="00257A76" w:rsidP="00336779">
      <w:pPr>
        <w:widowControl/>
        <w:spacing w:beforeLines="50" w:afterLines="50" w:line="500" w:lineRule="exact"/>
        <w:ind w:firstLineChars="196" w:firstLine="551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二、申报须知</w:t>
      </w:r>
    </w:p>
    <w:p w:rsidR="005821CB" w:rsidRPr="00250BA8" w:rsidRDefault="0087493B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1.</w:t>
      </w:r>
      <w:r w:rsidR="005821CB" w:rsidRPr="00250BA8">
        <w:rPr>
          <w:rFonts w:ascii="仿宋_GB2312" w:eastAsia="仿宋_GB2312" w:hint="eastAsia"/>
          <w:sz w:val="28"/>
          <w:szCs w:val="28"/>
        </w:rPr>
        <w:t>凡是符合医疗器械、生物药品、电子技术等战略性新兴产业的高技术、高附加值、较大规模的新技术新产品项目均在申报范围之内。</w:t>
      </w:r>
    </w:p>
    <w:p w:rsidR="005821CB" w:rsidRPr="00250BA8" w:rsidRDefault="005821CB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2</w:t>
      </w:r>
      <w:r w:rsidR="006D277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50BA8">
        <w:rPr>
          <w:rFonts w:ascii="仿宋_GB2312" w:eastAsia="仿宋_GB2312" w:hint="eastAsia"/>
          <w:sz w:val="28"/>
          <w:szCs w:val="28"/>
        </w:rPr>
        <w:t>项目依托单位必须是中科院各研究所，</w:t>
      </w:r>
      <w:r w:rsidR="009011D5" w:rsidRPr="00250BA8">
        <w:rPr>
          <w:rFonts w:ascii="仿宋_GB2312" w:eastAsia="仿宋_GB2312" w:hint="eastAsia"/>
          <w:sz w:val="28"/>
          <w:szCs w:val="28"/>
        </w:rPr>
        <w:t>以及</w:t>
      </w:r>
      <w:r w:rsidRPr="00250BA8">
        <w:rPr>
          <w:rFonts w:ascii="仿宋_GB2312" w:eastAsia="仿宋_GB2312" w:hint="eastAsia"/>
          <w:sz w:val="28"/>
          <w:szCs w:val="28"/>
        </w:rPr>
        <w:t>与威高集团及其子公司建立了战略</w:t>
      </w:r>
      <w:r w:rsidR="006D277A" w:rsidRPr="00250BA8">
        <w:rPr>
          <w:rFonts w:ascii="仿宋_GB2312" w:eastAsia="仿宋_GB2312" w:hint="eastAsia"/>
          <w:sz w:val="28"/>
          <w:szCs w:val="28"/>
        </w:rPr>
        <w:t>合作</w:t>
      </w:r>
      <w:r w:rsidRPr="00250BA8">
        <w:rPr>
          <w:rFonts w:ascii="仿宋_GB2312" w:eastAsia="仿宋_GB2312" w:hint="eastAsia"/>
          <w:sz w:val="28"/>
          <w:szCs w:val="28"/>
        </w:rPr>
        <w:t>、</w:t>
      </w:r>
      <w:r w:rsidR="004E1B01" w:rsidRPr="00250BA8">
        <w:rPr>
          <w:rFonts w:ascii="仿宋_GB2312" w:eastAsia="仿宋_GB2312" w:hint="eastAsia"/>
          <w:sz w:val="28"/>
          <w:szCs w:val="28"/>
        </w:rPr>
        <w:t>技术</w:t>
      </w:r>
      <w:r w:rsidRPr="00250BA8">
        <w:rPr>
          <w:rFonts w:ascii="仿宋_GB2312" w:eastAsia="仿宋_GB2312" w:hint="eastAsia"/>
          <w:sz w:val="28"/>
          <w:szCs w:val="28"/>
        </w:rPr>
        <w:t>合作伙伴关系</w:t>
      </w:r>
      <w:r w:rsidR="009011D5" w:rsidRPr="00250BA8">
        <w:rPr>
          <w:rFonts w:ascii="仿宋_GB2312" w:eastAsia="仿宋_GB2312" w:hint="eastAsia"/>
          <w:sz w:val="28"/>
          <w:szCs w:val="28"/>
        </w:rPr>
        <w:t>的高校、医院</w:t>
      </w:r>
      <w:r w:rsidRPr="00250BA8">
        <w:rPr>
          <w:rFonts w:ascii="仿宋_GB2312" w:eastAsia="仿宋_GB2312" w:hint="eastAsia"/>
          <w:sz w:val="28"/>
          <w:szCs w:val="28"/>
        </w:rPr>
        <w:t>。</w:t>
      </w:r>
    </w:p>
    <w:p w:rsidR="0026170A" w:rsidRPr="00250BA8" w:rsidRDefault="009011D5" w:rsidP="00336779">
      <w:pPr>
        <w:spacing w:beforeLines="50" w:afterLines="50"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6D277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26170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申报项目必须</w:t>
      </w:r>
      <w:r w:rsidR="00D57401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与威高产业公司沟通，明确承接单位，且</w:t>
      </w:r>
      <w:r w:rsidR="0026170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产业化前景明确，达到临床前或者有产品样机等项目优先立项支持。</w:t>
      </w:r>
    </w:p>
    <w:p w:rsidR="006D277A" w:rsidRPr="00250BA8" w:rsidRDefault="009011D5" w:rsidP="00336779">
      <w:pPr>
        <w:spacing w:beforeLines="50" w:afterLines="50"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26170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6D277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申报项目必须是知识产权清晰、明确，转化后无产权纠纷。</w:t>
      </w:r>
    </w:p>
    <w:p w:rsidR="00144E22" w:rsidRPr="00250BA8" w:rsidRDefault="00144E22" w:rsidP="00336779">
      <w:pPr>
        <w:spacing w:beforeLines="50" w:afterLines="50"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5.对于重大</w:t>
      </w:r>
      <w:r w:rsidR="00783627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攻关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项目，不同研究所、高校之间可以联合申报。</w:t>
      </w:r>
    </w:p>
    <w:p w:rsidR="006D277A" w:rsidRPr="00250BA8" w:rsidRDefault="007F222C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="006D277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.项目申报材料必须按照《项目申报书》的格式与要求，做到内容完整、条理清楚、数据准确、求真务实。</w:t>
      </w:r>
    </w:p>
    <w:p w:rsidR="006D277A" w:rsidRPr="00250BA8" w:rsidRDefault="007F222C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="006D277A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.《项目申报书》应体现项目的结点进度（可用5W1H模式填写，及达到该进度的人力物力财力的配置明细），执行期不超过3年。</w:t>
      </w:r>
    </w:p>
    <w:p w:rsidR="00257A76" w:rsidRPr="00250BA8" w:rsidRDefault="00257A76" w:rsidP="00336779">
      <w:pPr>
        <w:spacing w:beforeLines="50" w:afterLines="50" w:line="500" w:lineRule="exact"/>
        <w:ind w:firstLineChars="196" w:firstLine="551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三、申报流程及联系方式</w:t>
      </w:r>
    </w:p>
    <w:p w:rsidR="00257A76" w:rsidRPr="00250BA8" w:rsidRDefault="00257A76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BC7E01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1F0E54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2014年</w:t>
      </w:r>
      <w:r w:rsidR="001F0E54">
        <w:rPr>
          <w:rFonts w:ascii="仿宋_GB2312" w:eastAsia="仿宋_GB2312" w:hAnsi="宋体" w:cs="宋体" w:hint="eastAsia"/>
          <w:kern w:val="0"/>
          <w:sz w:val="28"/>
          <w:szCs w:val="28"/>
        </w:rPr>
        <w:t>度</w:t>
      </w:r>
      <w:r w:rsidR="00BC7E01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中国科学院—威高集团高技术研究发展计划项目申</w:t>
      </w:r>
      <w:r w:rsidR="001F0E54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书》可在中国科学院沈阳分院网站查询和下载</w:t>
      </w:r>
      <w:r w:rsidR="001F0E54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88149F">
        <w:rPr>
          <w:rFonts w:ascii="仿宋_GB2312" w:eastAsia="仿宋_GB2312" w:hAnsi="宋体" w:cs="宋体"/>
          <w:kern w:val="0"/>
          <w:sz w:val="28"/>
          <w:szCs w:val="28"/>
        </w:rPr>
        <w:t>www.syb.ac.cn</w:t>
      </w:r>
      <w:r w:rsidR="001F0E54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257A76" w:rsidRPr="00250BA8" w:rsidRDefault="00257A76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C80FEF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采用电子版和纸质材料同时申报的方式，纸质材料一式三份。</w:t>
      </w:r>
    </w:p>
    <w:p w:rsidR="00257A76" w:rsidRPr="00250BA8" w:rsidRDefault="00257A76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C80FEF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项目申报请各研究所、各单位以</w:t>
      </w:r>
      <w:r w:rsidR="001F0E54">
        <w:rPr>
          <w:rFonts w:ascii="仿宋_GB2312" w:eastAsia="仿宋_GB2312" w:hAnsi="宋体" w:cs="宋体" w:hint="eastAsia"/>
          <w:kern w:val="0"/>
          <w:sz w:val="28"/>
          <w:szCs w:val="28"/>
        </w:rPr>
        <w:t>本单位科研管理部门</w:t>
      </w:r>
      <w:bookmarkStart w:id="0" w:name="_GoBack"/>
      <w:bookmarkEnd w:id="0"/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统一上报为准，暂不受理个人申报项目。</w:t>
      </w:r>
    </w:p>
    <w:p w:rsidR="006D277A" w:rsidRPr="00250BA8" w:rsidRDefault="006D277A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4</w:t>
      </w:r>
      <w:r w:rsidR="00C80FEF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50BA8">
        <w:rPr>
          <w:rFonts w:ascii="仿宋_GB2312" w:eastAsia="仿宋_GB2312" w:hint="eastAsia"/>
          <w:sz w:val="28"/>
          <w:szCs w:val="28"/>
        </w:rPr>
        <w:t>指南发布安排：中科院沈阳分院负责中科院各研究所的指南发布及项目申报工作；威高集团负责战略合作、技术合作伙伴关系单位的指南发布及项目申报收集。</w:t>
      </w:r>
    </w:p>
    <w:p w:rsidR="00C80FEF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5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50BA8">
        <w:rPr>
          <w:rFonts w:ascii="仿宋_GB2312" w:eastAsia="仿宋_GB2312" w:hint="eastAsia"/>
          <w:sz w:val="28"/>
          <w:szCs w:val="28"/>
        </w:rPr>
        <w:t>申报截止时间为</w:t>
      </w:r>
      <w:r w:rsidR="009011D5" w:rsidRPr="00250BA8">
        <w:rPr>
          <w:rFonts w:ascii="仿宋_GB2312" w:eastAsia="仿宋_GB2312" w:hint="eastAsia"/>
          <w:sz w:val="28"/>
          <w:szCs w:val="28"/>
        </w:rPr>
        <w:t>201</w:t>
      </w:r>
      <w:r w:rsidR="007C5C0E" w:rsidRPr="00250BA8">
        <w:rPr>
          <w:rFonts w:ascii="仿宋_GB2312" w:eastAsia="仿宋_GB2312" w:hint="eastAsia"/>
          <w:sz w:val="28"/>
          <w:szCs w:val="28"/>
        </w:rPr>
        <w:t>4</w:t>
      </w:r>
      <w:r w:rsidRPr="00250BA8">
        <w:rPr>
          <w:rFonts w:ascii="仿宋_GB2312" w:eastAsia="仿宋_GB2312" w:hint="eastAsia"/>
          <w:sz w:val="28"/>
          <w:szCs w:val="28"/>
        </w:rPr>
        <w:t>年</w:t>
      </w:r>
      <w:r w:rsidR="007C5C0E" w:rsidRPr="00250BA8">
        <w:rPr>
          <w:rFonts w:ascii="仿宋_GB2312" w:eastAsia="仿宋_GB2312" w:hint="eastAsia"/>
          <w:sz w:val="28"/>
          <w:szCs w:val="28"/>
        </w:rPr>
        <w:t>9</w:t>
      </w:r>
      <w:r w:rsidRPr="00250BA8">
        <w:rPr>
          <w:rFonts w:ascii="仿宋_GB2312" w:eastAsia="仿宋_GB2312" w:hint="eastAsia"/>
          <w:sz w:val="28"/>
          <w:szCs w:val="28"/>
        </w:rPr>
        <w:t>月15日。</w:t>
      </w:r>
    </w:p>
    <w:p w:rsidR="00257A76" w:rsidRPr="00250BA8" w:rsidRDefault="00C80FEF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6.</w:t>
      </w:r>
      <w:r w:rsidR="00257A76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项目申报联系方式</w:t>
      </w:r>
    </w:p>
    <w:p w:rsidR="00250BA8" w:rsidRDefault="006D277A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联系人：</w:t>
      </w:r>
    </w:p>
    <w:p w:rsidR="00C80FEF" w:rsidRPr="00250BA8" w:rsidRDefault="006D277A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中</w:t>
      </w:r>
      <w:r w:rsidR="00C555BC">
        <w:rPr>
          <w:rFonts w:ascii="仿宋_GB2312" w:eastAsia="仿宋_GB2312" w:hint="eastAsia"/>
          <w:sz w:val="28"/>
          <w:szCs w:val="28"/>
        </w:rPr>
        <w:t>国</w:t>
      </w:r>
      <w:r w:rsidRPr="00250BA8">
        <w:rPr>
          <w:rFonts w:ascii="仿宋_GB2312" w:eastAsia="仿宋_GB2312" w:hint="eastAsia"/>
          <w:sz w:val="28"/>
          <w:szCs w:val="28"/>
        </w:rPr>
        <w:t>科</w:t>
      </w:r>
      <w:r w:rsidR="00C555BC">
        <w:rPr>
          <w:rFonts w:ascii="仿宋_GB2312" w:eastAsia="仿宋_GB2312" w:hint="eastAsia"/>
          <w:sz w:val="28"/>
          <w:szCs w:val="28"/>
        </w:rPr>
        <w:t>学</w:t>
      </w:r>
      <w:r w:rsidRPr="00250BA8">
        <w:rPr>
          <w:rFonts w:ascii="仿宋_GB2312" w:eastAsia="仿宋_GB2312" w:hint="eastAsia"/>
          <w:sz w:val="28"/>
          <w:szCs w:val="28"/>
        </w:rPr>
        <w:t>院沈阳分院</w:t>
      </w:r>
      <w:r w:rsidR="00336779">
        <w:rPr>
          <w:rFonts w:ascii="仿宋_GB2312" w:eastAsia="仿宋_GB2312" w:hint="eastAsia"/>
          <w:sz w:val="28"/>
          <w:szCs w:val="28"/>
        </w:rPr>
        <w:t xml:space="preserve">  </w:t>
      </w:r>
      <w:r w:rsidRPr="00250BA8">
        <w:rPr>
          <w:rFonts w:ascii="仿宋_GB2312" w:eastAsia="仿宋_GB2312" w:hint="eastAsia"/>
          <w:sz w:val="28"/>
          <w:szCs w:val="28"/>
        </w:rPr>
        <w:t>崔淑霞</w:t>
      </w:r>
    </w:p>
    <w:p w:rsidR="006D277A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电话：</w:t>
      </w:r>
      <w:r w:rsidR="006D277A" w:rsidRPr="00250BA8">
        <w:rPr>
          <w:rFonts w:ascii="仿宋_GB2312" w:eastAsia="仿宋_GB2312" w:hint="eastAsia"/>
          <w:sz w:val="28"/>
          <w:szCs w:val="28"/>
        </w:rPr>
        <w:t>024-23983362  13940372512</w:t>
      </w:r>
    </w:p>
    <w:p w:rsidR="006D277A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邮箱：sxcui@mail.syb.ac.cn</w:t>
      </w:r>
    </w:p>
    <w:p w:rsidR="00C80FEF" w:rsidRPr="00250BA8" w:rsidRDefault="00C80FEF" w:rsidP="00336779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地址：辽宁省沈阳市和平区三好街24号，中国科学院沈阳分院科技合作处80</w:t>
      </w:r>
      <w:r w:rsidR="00823D3F"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250BA8">
        <w:rPr>
          <w:rFonts w:ascii="仿宋_GB2312" w:eastAsia="仿宋_GB2312" w:hAnsi="宋体" w:cs="宋体" w:hint="eastAsia"/>
          <w:kern w:val="0"/>
          <w:sz w:val="28"/>
          <w:szCs w:val="28"/>
        </w:rPr>
        <w:t>室</w:t>
      </w:r>
    </w:p>
    <w:p w:rsidR="00C80FEF" w:rsidRPr="00250BA8" w:rsidRDefault="006D277A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威高集团有限公司</w:t>
      </w:r>
      <w:r w:rsidR="00336779">
        <w:rPr>
          <w:rFonts w:ascii="仿宋_GB2312" w:eastAsia="仿宋_GB2312" w:hint="eastAsia"/>
          <w:sz w:val="28"/>
          <w:szCs w:val="28"/>
        </w:rPr>
        <w:t xml:space="preserve">  </w:t>
      </w:r>
      <w:r w:rsidR="00B33BDF" w:rsidRPr="00250BA8">
        <w:rPr>
          <w:rFonts w:ascii="仿宋_GB2312" w:eastAsia="仿宋_GB2312" w:hint="eastAsia"/>
          <w:sz w:val="28"/>
          <w:szCs w:val="28"/>
        </w:rPr>
        <w:t>王文强</w:t>
      </w:r>
    </w:p>
    <w:p w:rsidR="006D277A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lastRenderedPageBreak/>
        <w:t>电话：</w:t>
      </w:r>
      <w:r w:rsidR="00D4378D" w:rsidRPr="00250BA8">
        <w:rPr>
          <w:rFonts w:ascii="仿宋_GB2312" w:eastAsia="仿宋_GB2312" w:hint="eastAsia"/>
          <w:sz w:val="28"/>
          <w:szCs w:val="28"/>
        </w:rPr>
        <w:t>0631-5716828</w:t>
      </w:r>
      <w:r w:rsidR="006D277A" w:rsidRPr="00250BA8">
        <w:rPr>
          <w:rFonts w:ascii="仿宋_GB2312" w:eastAsia="仿宋_GB2312" w:hint="eastAsia"/>
          <w:sz w:val="28"/>
          <w:szCs w:val="28"/>
        </w:rPr>
        <w:t xml:space="preserve"> 1</w:t>
      </w:r>
      <w:r w:rsidR="0062743D" w:rsidRPr="00250BA8">
        <w:rPr>
          <w:rFonts w:ascii="仿宋_GB2312" w:eastAsia="仿宋_GB2312" w:hint="eastAsia"/>
          <w:sz w:val="28"/>
          <w:szCs w:val="28"/>
        </w:rPr>
        <w:t>8663198277</w:t>
      </w:r>
    </w:p>
    <w:p w:rsidR="006D277A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邮箱：</w:t>
      </w:r>
      <w:r w:rsidR="0062743D" w:rsidRPr="00250BA8">
        <w:rPr>
          <w:rFonts w:ascii="仿宋_GB2312" w:eastAsia="仿宋_GB2312" w:hint="eastAsia"/>
          <w:sz w:val="28"/>
          <w:szCs w:val="28"/>
        </w:rPr>
        <w:t>wangwenqiang</w:t>
      </w:r>
      <w:r w:rsidR="006D277A" w:rsidRPr="00250BA8">
        <w:rPr>
          <w:rFonts w:ascii="仿宋_GB2312" w:eastAsia="仿宋_GB2312" w:hint="eastAsia"/>
          <w:sz w:val="28"/>
          <w:szCs w:val="28"/>
        </w:rPr>
        <w:t>@weigaogroup.com</w:t>
      </w:r>
    </w:p>
    <w:p w:rsidR="00823D3F" w:rsidRPr="00250BA8" w:rsidRDefault="00C80FEF" w:rsidP="00336779">
      <w:pPr>
        <w:spacing w:beforeLines="50" w:after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0BA8">
        <w:rPr>
          <w:rFonts w:ascii="仿宋_GB2312" w:eastAsia="仿宋_GB2312" w:hint="eastAsia"/>
          <w:sz w:val="28"/>
          <w:szCs w:val="28"/>
        </w:rPr>
        <w:t>地址：</w:t>
      </w:r>
      <w:r w:rsidR="001C0A44" w:rsidRPr="00250BA8">
        <w:rPr>
          <w:rFonts w:ascii="仿宋_GB2312" w:eastAsia="仿宋_GB2312" w:hint="eastAsia"/>
          <w:sz w:val="28"/>
          <w:szCs w:val="28"/>
        </w:rPr>
        <w:t>威海市威高初村工业园5号门科技大楼3楼，威高集团技术合作部</w:t>
      </w:r>
    </w:p>
    <w:sectPr w:rsidR="00823D3F" w:rsidRPr="00250BA8" w:rsidSect="0092569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801" w:rsidRDefault="00DA4801" w:rsidP="00DA3AF0">
      <w:r>
        <w:separator/>
      </w:r>
    </w:p>
  </w:endnote>
  <w:endnote w:type="continuationSeparator" w:id="1">
    <w:p w:rsidR="00DA4801" w:rsidRDefault="00DA4801" w:rsidP="00DA3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801" w:rsidRDefault="00DA4801" w:rsidP="00DA3AF0">
      <w:r>
        <w:separator/>
      </w:r>
    </w:p>
  </w:footnote>
  <w:footnote w:type="continuationSeparator" w:id="1">
    <w:p w:rsidR="00DA4801" w:rsidRDefault="00DA4801" w:rsidP="00DA3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B5" w:rsidRDefault="009C14B5" w:rsidP="00F66B5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0F1"/>
    <w:multiLevelType w:val="hybridMultilevel"/>
    <w:tmpl w:val="B7AE410E"/>
    <w:lvl w:ilvl="0" w:tplc="B9905A1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C37"/>
    <w:rsid w:val="00006C16"/>
    <w:rsid w:val="000103D7"/>
    <w:rsid w:val="00023DE7"/>
    <w:rsid w:val="000450F7"/>
    <w:rsid w:val="00071D0A"/>
    <w:rsid w:val="00073D7C"/>
    <w:rsid w:val="000B39D6"/>
    <w:rsid w:val="000C1EEB"/>
    <w:rsid w:val="000C320D"/>
    <w:rsid w:val="000C47A3"/>
    <w:rsid w:val="000D41DA"/>
    <w:rsid w:val="00102424"/>
    <w:rsid w:val="0010470C"/>
    <w:rsid w:val="00133AE9"/>
    <w:rsid w:val="00144E22"/>
    <w:rsid w:val="001560ED"/>
    <w:rsid w:val="001B5DD6"/>
    <w:rsid w:val="001C0A44"/>
    <w:rsid w:val="001C2BB9"/>
    <w:rsid w:val="001E190F"/>
    <w:rsid w:val="001F0E54"/>
    <w:rsid w:val="00211BA7"/>
    <w:rsid w:val="0024311B"/>
    <w:rsid w:val="00250BA8"/>
    <w:rsid w:val="00257A76"/>
    <w:rsid w:val="0026170A"/>
    <w:rsid w:val="002624DC"/>
    <w:rsid w:val="002A3BAA"/>
    <w:rsid w:val="002B4C2A"/>
    <w:rsid w:val="002C0F01"/>
    <w:rsid w:val="002C7178"/>
    <w:rsid w:val="00301352"/>
    <w:rsid w:val="00336779"/>
    <w:rsid w:val="003566E6"/>
    <w:rsid w:val="00383736"/>
    <w:rsid w:val="003A2790"/>
    <w:rsid w:val="003C5478"/>
    <w:rsid w:val="003D4ABD"/>
    <w:rsid w:val="003E691C"/>
    <w:rsid w:val="004207FE"/>
    <w:rsid w:val="004734A9"/>
    <w:rsid w:val="00477030"/>
    <w:rsid w:val="00481A1E"/>
    <w:rsid w:val="004844FA"/>
    <w:rsid w:val="0048704C"/>
    <w:rsid w:val="00495759"/>
    <w:rsid w:val="004C2F29"/>
    <w:rsid w:val="004E1B01"/>
    <w:rsid w:val="0052567F"/>
    <w:rsid w:val="005309E7"/>
    <w:rsid w:val="005330F1"/>
    <w:rsid w:val="00552367"/>
    <w:rsid w:val="00552B42"/>
    <w:rsid w:val="0056187D"/>
    <w:rsid w:val="00566A1B"/>
    <w:rsid w:val="005821CB"/>
    <w:rsid w:val="00583A2D"/>
    <w:rsid w:val="00584F71"/>
    <w:rsid w:val="006066AB"/>
    <w:rsid w:val="0062743D"/>
    <w:rsid w:val="006300A9"/>
    <w:rsid w:val="00633926"/>
    <w:rsid w:val="00640AB3"/>
    <w:rsid w:val="00653D63"/>
    <w:rsid w:val="006B39D2"/>
    <w:rsid w:val="006B59B8"/>
    <w:rsid w:val="006D277A"/>
    <w:rsid w:val="006D42E4"/>
    <w:rsid w:val="006F15A5"/>
    <w:rsid w:val="006F69D6"/>
    <w:rsid w:val="0072079A"/>
    <w:rsid w:val="00744169"/>
    <w:rsid w:val="00783627"/>
    <w:rsid w:val="00786B5F"/>
    <w:rsid w:val="007B1C37"/>
    <w:rsid w:val="007B3152"/>
    <w:rsid w:val="007C5C0E"/>
    <w:rsid w:val="007D2822"/>
    <w:rsid w:val="007D65D2"/>
    <w:rsid w:val="007D7909"/>
    <w:rsid w:val="007F222C"/>
    <w:rsid w:val="00813633"/>
    <w:rsid w:val="00823D3F"/>
    <w:rsid w:val="00844F11"/>
    <w:rsid w:val="008514AD"/>
    <w:rsid w:val="0087493B"/>
    <w:rsid w:val="00877888"/>
    <w:rsid w:val="0088149F"/>
    <w:rsid w:val="008D016D"/>
    <w:rsid w:val="008E19E3"/>
    <w:rsid w:val="009011D5"/>
    <w:rsid w:val="009063DF"/>
    <w:rsid w:val="00913423"/>
    <w:rsid w:val="0092569E"/>
    <w:rsid w:val="00937016"/>
    <w:rsid w:val="009523EC"/>
    <w:rsid w:val="00987161"/>
    <w:rsid w:val="00996846"/>
    <w:rsid w:val="009C14B5"/>
    <w:rsid w:val="009D0E8F"/>
    <w:rsid w:val="009D68DD"/>
    <w:rsid w:val="009E19E1"/>
    <w:rsid w:val="00A62F02"/>
    <w:rsid w:val="00A7489F"/>
    <w:rsid w:val="00A74E30"/>
    <w:rsid w:val="00A8681D"/>
    <w:rsid w:val="00AA612E"/>
    <w:rsid w:val="00AA7483"/>
    <w:rsid w:val="00AC035E"/>
    <w:rsid w:val="00AC39CD"/>
    <w:rsid w:val="00AE6A0F"/>
    <w:rsid w:val="00B0428C"/>
    <w:rsid w:val="00B33BDF"/>
    <w:rsid w:val="00BA0646"/>
    <w:rsid w:val="00BC7E01"/>
    <w:rsid w:val="00BD36E7"/>
    <w:rsid w:val="00C10001"/>
    <w:rsid w:val="00C15DAC"/>
    <w:rsid w:val="00C42DFD"/>
    <w:rsid w:val="00C44BDA"/>
    <w:rsid w:val="00C555BC"/>
    <w:rsid w:val="00C71A65"/>
    <w:rsid w:val="00C77585"/>
    <w:rsid w:val="00C80FEF"/>
    <w:rsid w:val="00C912AF"/>
    <w:rsid w:val="00CE0060"/>
    <w:rsid w:val="00D0214B"/>
    <w:rsid w:val="00D10017"/>
    <w:rsid w:val="00D4378D"/>
    <w:rsid w:val="00D5068C"/>
    <w:rsid w:val="00D57401"/>
    <w:rsid w:val="00D918DA"/>
    <w:rsid w:val="00DA3AF0"/>
    <w:rsid w:val="00DA4801"/>
    <w:rsid w:val="00E33D03"/>
    <w:rsid w:val="00E364EA"/>
    <w:rsid w:val="00E460F7"/>
    <w:rsid w:val="00E824A4"/>
    <w:rsid w:val="00EB56A5"/>
    <w:rsid w:val="00ED0193"/>
    <w:rsid w:val="00ED6A1A"/>
    <w:rsid w:val="00F170A8"/>
    <w:rsid w:val="00F435A7"/>
    <w:rsid w:val="00F66B57"/>
    <w:rsid w:val="00F70559"/>
    <w:rsid w:val="00F83E01"/>
    <w:rsid w:val="00FB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40AB3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rsid w:val="00584F71"/>
    <w:rPr>
      <w:sz w:val="18"/>
      <w:szCs w:val="18"/>
    </w:rPr>
  </w:style>
  <w:style w:type="character" w:customStyle="1" w:styleId="Char">
    <w:name w:val="批注框文本 Char"/>
    <w:link w:val="a3"/>
    <w:rsid w:val="00584F71"/>
    <w:rPr>
      <w:kern w:val="2"/>
      <w:sz w:val="18"/>
      <w:szCs w:val="18"/>
    </w:rPr>
  </w:style>
  <w:style w:type="character" w:styleId="a4">
    <w:name w:val="Hyperlink"/>
    <w:rsid w:val="00C80FEF"/>
    <w:rPr>
      <w:color w:val="0000FF"/>
      <w:u w:val="single"/>
    </w:rPr>
  </w:style>
  <w:style w:type="paragraph" w:styleId="a5">
    <w:name w:val="header"/>
    <w:basedOn w:val="a"/>
    <w:link w:val="Char0"/>
    <w:rsid w:val="00DA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A3AF0"/>
    <w:rPr>
      <w:kern w:val="2"/>
      <w:sz w:val="18"/>
      <w:szCs w:val="18"/>
    </w:rPr>
  </w:style>
  <w:style w:type="paragraph" w:styleId="a6">
    <w:name w:val="footer"/>
    <w:basedOn w:val="a"/>
    <w:link w:val="Char1"/>
    <w:rsid w:val="00DA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A3A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AACF-98BD-4B63-A28E-E51F2FC2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239</Words>
  <Characters>1363</Characters>
  <Application>Microsoft Office Word</Application>
  <DocSecurity>0</DocSecurity>
  <Lines>11</Lines>
  <Paragraphs>3</Paragraphs>
  <ScaleCrop>false</ScaleCrop>
  <Company>WWW.YlmF.CoM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威高</dc:title>
  <dc:creator>Lenovo User</dc:creator>
  <cp:lastModifiedBy>崔淑霞</cp:lastModifiedBy>
  <cp:revision>19</cp:revision>
  <dcterms:created xsi:type="dcterms:W3CDTF">2014-07-10T08:43:00Z</dcterms:created>
  <dcterms:modified xsi:type="dcterms:W3CDTF">2014-08-11T08:11:00Z</dcterms:modified>
</cp:coreProperties>
</file>