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A5" w:rsidRPr="00400012" w:rsidRDefault="001E76A5" w:rsidP="00444461">
      <w:pPr>
        <w:widowControl/>
        <w:spacing w:afterLines="0"/>
        <w:ind w:rightChars="-230" w:right="-483" w:firstLineChars="0" w:firstLine="0"/>
        <w:jc w:val="center"/>
        <w:rPr>
          <w:rFonts w:ascii="宋体" w:cs="宋体"/>
          <w:b/>
          <w:kern w:val="0"/>
          <w:sz w:val="32"/>
          <w:szCs w:val="32"/>
        </w:rPr>
      </w:pPr>
      <w:r w:rsidRPr="00400012">
        <w:rPr>
          <w:rFonts w:ascii="宋体" w:hAnsi="宋体" w:cs="宋体" w:hint="eastAsia"/>
          <w:b/>
          <w:kern w:val="0"/>
          <w:sz w:val="32"/>
          <w:szCs w:val="32"/>
        </w:rPr>
        <w:t>大连化物所</w:t>
      </w:r>
      <w:r w:rsidRPr="00400012">
        <w:rPr>
          <w:rFonts w:ascii="宋体" w:hAnsi="宋体" w:cs="宋体"/>
          <w:b/>
          <w:kern w:val="0"/>
          <w:sz w:val="32"/>
          <w:szCs w:val="32"/>
        </w:rPr>
        <w:t>2014</w:t>
      </w:r>
      <w:r w:rsidRPr="00400012">
        <w:rPr>
          <w:rFonts w:ascii="宋体" w:hAnsi="宋体" w:cs="宋体" w:hint="eastAsia"/>
          <w:b/>
          <w:kern w:val="0"/>
          <w:sz w:val="32"/>
          <w:szCs w:val="32"/>
        </w:rPr>
        <w:t>年公众科学日系列活动</w:t>
      </w:r>
    </w:p>
    <w:p w:rsidR="001E76A5" w:rsidRPr="00424FAC" w:rsidRDefault="001E76A5" w:rsidP="003055A3">
      <w:pPr>
        <w:spacing w:beforeLines="50" w:before="156" w:afterLines="0"/>
        <w:ind w:firstLineChars="0" w:firstLine="0"/>
        <w:rPr>
          <w:color w:val="FF0000"/>
        </w:rPr>
      </w:pPr>
      <w:r w:rsidRPr="00444461">
        <w:rPr>
          <w:rFonts w:hint="eastAsia"/>
          <w:b/>
          <w:sz w:val="28"/>
          <w:szCs w:val="24"/>
        </w:rPr>
        <w:t>开放展点列表</w:t>
      </w:r>
      <w:r>
        <w:rPr>
          <w:rFonts w:hint="eastAsia"/>
          <w:b/>
          <w:sz w:val="24"/>
          <w:szCs w:val="24"/>
        </w:rPr>
        <w:t>：</w:t>
      </w:r>
    </w:p>
    <w:tbl>
      <w:tblPr>
        <w:tblW w:w="10331" w:type="dxa"/>
        <w:jc w:val="center"/>
        <w:tblLook w:val="0020" w:firstRow="1" w:lastRow="0" w:firstColumn="0" w:lastColumn="0" w:noHBand="0" w:noVBand="0"/>
      </w:tblPr>
      <w:tblGrid>
        <w:gridCol w:w="899"/>
        <w:gridCol w:w="1795"/>
        <w:gridCol w:w="709"/>
        <w:gridCol w:w="6928"/>
      </w:tblGrid>
      <w:tr w:rsidR="001E76A5" w:rsidRPr="00424FAC" w:rsidTr="00444461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b/>
                <w:kern w:val="0"/>
                <w:szCs w:val="21"/>
              </w:rPr>
              <w:t>楼号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b/>
                <w:kern w:val="0"/>
                <w:szCs w:val="21"/>
              </w:rPr>
              <w:t>楼层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3055A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3055A3">
              <w:rPr>
                <w:rFonts w:ascii="宋体" w:hAnsi="宋体" w:cs="宋体" w:hint="eastAsia"/>
                <w:b/>
                <w:kern w:val="0"/>
                <w:szCs w:val="21"/>
              </w:rPr>
              <w:t>具体房间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精细化工研究室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8D55DE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一楼会议室（</w:t>
            </w:r>
            <w:r>
              <w:rPr>
                <w:rFonts w:ascii="宋体" w:hAnsi="宋体" w:cs="宋体" w:hint="eastAsia"/>
                <w:kern w:val="0"/>
                <w:szCs w:val="21"/>
              </w:rPr>
              <w:t>零距离认识有机反应：制备与分离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催化基础国家</w:t>
            </w:r>
          </w:p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重点实验室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D37421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A105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多功能纳米探针系统</w:t>
            </w:r>
            <w:r>
              <w:rPr>
                <w:rFonts w:ascii="宋体" w:hAnsi="宋体" w:cs="宋体" w:hint="eastAsia"/>
                <w:kern w:val="0"/>
                <w:szCs w:val="21"/>
              </w:rPr>
              <w:t>：和原子亲密接触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trHeight w:val="2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A130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电子显微镜：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看得见的微观世界）</w:t>
            </w:r>
          </w:p>
        </w:tc>
      </w:tr>
      <w:tr w:rsidR="001E76A5" w:rsidRPr="00424FAC" w:rsidTr="00444461">
        <w:trPr>
          <w:cantSplit/>
          <w:trHeight w:val="27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A200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</w:t>
            </w:r>
            <w:r>
              <w:rPr>
                <w:rFonts w:ascii="宋体" w:hAnsi="宋体" w:cs="宋体" w:hint="eastAsia"/>
                <w:kern w:val="0"/>
                <w:szCs w:val="21"/>
              </w:rPr>
              <w:t>光谱表征：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利用数据或图像来解析物质的基本特征）</w:t>
            </w:r>
          </w:p>
        </w:tc>
      </w:tr>
      <w:tr w:rsidR="001E76A5" w:rsidRPr="00424FAC" w:rsidTr="00444461">
        <w:trPr>
          <w:cantSplit/>
          <w:trHeight w:val="33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A302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室（气体吸附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测量海绵状物体的表面积）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4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能源</w:t>
            </w:r>
            <w:proofErr w:type="gramStart"/>
            <w:r w:rsidRPr="009C3D03">
              <w:rPr>
                <w:rFonts w:ascii="宋体" w:hAnsi="宋体" w:cs="宋体" w:hint="eastAsia"/>
                <w:kern w:val="0"/>
                <w:szCs w:val="21"/>
              </w:rPr>
              <w:t>基础楼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321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室（高通量反应器</w:t>
            </w:r>
            <w:r>
              <w:rPr>
                <w:rFonts w:ascii="宋体" w:hAnsi="宋体" w:cs="宋体" w:hint="eastAsia"/>
                <w:kern w:val="0"/>
                <w:szCs w:val="21"/>
              </w:rPr>
              <w:t>：实现化学反应的自动化操作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000A33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323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室（催化热裂解反应器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将生物质转变为化工品）</w:t>
            </w:r>
          </w:p>
        </w:tc>
      </w:tr>
      <w:tr w:rsidR="001E76A5" w:rsidRPr="002A0828" w:rsidTr="00444461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7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研究部</w:t>
            </w:r>
          </w:p>
          <w:p w:rsidR="001E76A5" w:rsidRPr="009C3D03" w:rsidRDefault="001E76A5" w:rsidP="0055138A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Cs w:val="21"/>
              </w:rPr>
            </w:pPr>
          </w:p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仪器分析化学</w:t>
            </w:r>
          </w:p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研究室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走廊展板（生物质转化</w:t>
            </w:r>
            <w:r>
              <w:rPr>
                <w:rFonts w:ascii="宋体" w:hAnsi="宋体" w:cs="宋体" w:hint="eastAsia"/>
                <w:kern w:val="0"/>
                <w:szCs w:val="21"/>
              </w:rPr>
              <w:t>：开采生物质能源的宝藏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202A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9C3D03">
              <w:rPr>
                <w:rFonts w:ascii="宋体" w:hAnsi="宋体" w:cs="宋体"/>
                <w:kern w:val="0"/>
                <w:szCs w:val="21"/>
              </w:rPr>
              <w:t>202B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室（红外光谱、气</w:t>
            </w:r>
            <w:r w:rsidRPr="009C3D03">
              <w:rPr>
                <w:rFonts w:ascii="宋体" w:cs="宋体"/>
                <w:kern w:val="0"/>
                <w:szCs w:val="21"/>
              </w:rPr>
              <w:t>-</w:t>
            </w:r>
            <w:proofErr w:type="gramStart"/>
            <w:r w:rsidRPr="009C3D03">
              <w:rPr>
                <w:rFonts w:ascii="宋体" w:hAnsi="宋体" w:cs="宋体" w:hint="eastAsia"/>
                <w:kern w:val="0"/>
                <w:szCs w:val="21"/>
              </w:rPr>
              <w:t>质联用</w:t>
            </w:r>
            <w:proofErr w:type="gramEnd"/>
            <w:r w:rsidRPr="009C3D03">
              <w:rPr>
                <w:rFonts w:ascii="宋体" w:hAnsi="宋体" w:cs="宋体" w:hint="eastAsia"/>
                <w:kern w:val="0"/>
                <w:szCs w:val="21"/>
              </w:rPr>
              <w:t>仪、原子吸收光谱、离子色谱）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206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室（液相色谱实验室）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32ACE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301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室（碳水化合物资源利用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proofErr w:type="gramStart"/>
            <w:r w:rsidRPr="009C3D03">
              <w:rPr>
                <w:rFonts w:ascii="宋体" w:hAnsi="宋体" w:cs="宋体" w:hint="eastAsia"/>
                <w:kern w:val="0"/>
                <w:szCs w:val="21"/>
              </w:rPr>
              <w:t>糖都是</w:t>
            </w:r>
            <w:proofErr w:type="gramEnd"/>
            <w:r w:rsidRPr="009C3D03">
              <w:rPr>
                <w:rFonts w:ascii="宋体" w:hAnsi="宋体" w:cs="宋体" w:hint="eastAsia"/>
                <w:kern w:val="0"/>
                <w:szCs w:val="21"/>
              </w:rPr>
              <w:t>甜的吗</w:t>
            </w:r>
            <w:r>
              <w:rPr>
                <w:rFonts w:ascii="宋体" w:hAnsi="宋体" w:cs="宋体" w:hint="eastAsia"/>
                <w:kern w:val="0"/>
                <w:szCs w:val="21"/>
              </w:rPr>
              <w:t>？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318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室（蛋白质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你吃的真是肉吗？）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走廊展板（海洋生物产品）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4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搂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走廊展板（生物分离分析）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6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601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室、</w:t>
            </w:r>
            <w:r w:rsidRPr="009C3D03">
              <w:rPr>
                <w:rFonts w:ascii="宋体" w:hAnsi="宋体" w:cs="宋体"/>
                <w:kern w:val="0"/>
                <w:szCs w:val="21"/>
              </w:rPr>
              <w:t>609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室（生物医用材料）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10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分子反应动力学国家重点实验室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室（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离子速度成像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分子世界的纳秒写真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83" w:firstLine="174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100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飞秒光谱与交叉分子束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追踪化学反应中分子的足迹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83" w:firstLine="174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9A57AA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102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低能量</w:t>
            </w:r>
            <w:r w:rsidRPr="009C3D03">
              <w:rPr>
                <w:rFonts w:ascii="宋体" w:hAnsi="宋体" w:cs="宋体"/>
                <w:kern w:val="0"/>
                <w:szCs w:val="21"/>
              </w:rPr>
              <w:t>/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光电子及扫描隧道电子显微镜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13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洁净能源国家实验室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（筹）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 w:hint="eastAsia"/>
                <w:kern w:val="0"/>
                <w:szCs w:val="21"/>
              </w:rPr>
              <w:t>大厅（金属空气电池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加入海水就能点亮一盏灯）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2C62F4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2C62F4">
              <w:rPr>
                <w:rFonts w:ascii="宋体" w:hAnsi="宋体" w:cs="宋体"/>
                <w:kern w:val="0"/>
                <w:szCs w:val="21"/>
              </w:rPr>
              <w:t>1</w:t>
            </w:r>
            <w:r w:rsidRPr="002C62F4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2C62F4" w:rsidRDefault="001E76A5" w:rsidP="002C62F4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2C62F4">
              <w:rPr>
                <w:rFonts w:ascii="宋体" w:hAnsi="宋体" w:cs="宋体" w:hint="eastAsia"/>
                <w:kern w:val="0"/>
                <w:szCs w:val="21"/>
              </w:rPr>
              <w:t>大厅（</w:t>
            </w:r>
            <w:proofErr w:type="gramStart"/>
            <w:r w:rsidRPr="002C62F4">
              <w:rPr>
                <w:rFonts w:ascii="宋体" w:hAnsi="宋体" w:cs="宋体" w:hint="eastAsia"/>
                <w:kern w:val="0"/>
                <w:szCs w:val="21"/>
              </w:rPr>
              <w:t>全钒液流</w:t>
            </w:r>
            <w:proofErr w:type="gramEnd"/>
            <w:r w:rsidRPr="002C62F4">
              <w:rPr>
                <w:rFonts w:ascii="宋体" w:hAnsi="宋体" w:cs="宋体" w:hint="eastAsia"/>
                <w:kern w:val="0"/>
                <w:szCs w:val="21"/>
              </w:rPr>
              <w:t>储能电池：储能的希望，能源的未来）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04029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105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</w:t>
            </w:r>
            <w:proofErr w:type="gramStart"/>
            <w:r w:rsidRPr="009C3D03">
              <w:rPr>
                <w:rFonts w:ascii="宋体" w:hAnsi="宋体" w:cs="宋体" w:hint="eastAsia"/>
                <w:kern w:val="0"/>
                <w:szCs w:val="21"/>
              </w:rPr>
              <w:t>氢源系统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化石燃料向绿色能源的转化）</w:t>
            </w:r>
          </w:p>
        </w:tc>
      </w:tr>
      <w:tr w:rsidR="001E76A5" w:rsidRPr="00424FAC" w:rsidTr="00444461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6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DC28AC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619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</w:t>
            </w:r>
            <w:r>
              <w:rPr>
                <w:rFonts w:ascii="宋体" w:hAnsi="宋体" w:cs="宋体" w:hint="eastAsia"/>
                <w:kern w:val="0"/>
                <w:szCs w:val="21"/>
              </w:rPr>
              <w:t>催化剂物理化学性质表征分析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1E76A5" w:rsidRPr="00424FAC" w:rsidTr="00444461">
        <w:trPr>
          <w:cantSplit/>
          <w:trHeight w:val="14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7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9C3D03" w:rsidRDefault="001E76A5" w:rsidP="007278E3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9C3D03">
              <w:rPr>
                <w:rFonts w:ascii="宋体" w:hAnsi="宋体" w:cs="宋体"/>
                <w:kern w:val="0"/>
                <w:szCs w:val="21"/>
              </w:rPr>
              <w:t>712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9C3D03">
              <w:rPr>
                <w:rFonts w:ascii="宋体" w:hAnsi="宋体" w:cs="宋体"/>
                <w:kern w:val="0"/>
                <w:szCs w:val="21"/>
              </w:rPr>
              <w:t>717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9C3D03">
              <w:rPr>
                <w:rFonts w:ascii="宋体" w:hAnsi="宋体" w:cs="宋体"/>
                <w:kern w:val="0"/>
                <w:szCs w:val="21"/>
              </w:rPr>
              <w:t>721</w:t>
            </w:r>
            <w:r w:rsidRPr="009C3D03">
              <w:rPr>
                <w:rFonts w:ascii="宋体" w:hAnsi="宋体" w:cs="宋体" w:hint="eastAsia"/>
                <w:kern w:val="0"/>
                <w:szCs w:val="21"/>
              </w:rPr>
              <w:t>室（太阳能光电催化、太阳能电池）</w:t>
            </w:r>
          </w:p>
        </w:tc>
      </w:tr>
      <w:tr w:rsidR="001E76A5" w:rsidRPr="00EF5318" w:rsidTr="00444461">
        <w:trPr>
          <w:cantSplit/>
          <w:trHeight w:val="14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EF5318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EF5318">
              <w:rPr>
                <w:rFonts w:ascii="宋体" w:hAnsi="宋体" w:cs="宋体"/>
                <w:kern w:val="0"/>
                <w:szCs w:val="21"/>
              </w:rPr>
              <w:t>14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号楼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EF5318" w:rsidRDefault="001E76A5" w:rsidP="0055138A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EF5318">
              <w:rPr>
                <w:rFonts w:ascii="宋体" w:hAnsi="宋体" w:cs="宋体" w:hint="eastAsia"/>
                <w:kern w:val="0"/>
                <w:szCs w:val="21"/>
              </w:rPr>
              <w:t>低碳催化与工程研究部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EF531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EF5318">
              <w:rPr>
                <w:rFonts w:ascii="宋体" w:hAnsi="宋体" w:cs="宋体"/>
                <w:kern w:val="0"/>
                <w:szCs w:val="21"/>
              </w:rPr>
              <w:t>1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A5" w:rsidRPr="00EF5318" w:rsidRDefault="001E76A5" w:rsidP="00514155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展板、</w:t>
            </w:r>
            <w:r w:rsidRPr="00EF5318">
              <w:rPr>
                <w:rFonts w:ascii="宋体" w:hAnsi="宋体" w:cs="宋体"/>
                <w:kern w:val="0"/>
                <w:szCs w:val="21"/>
              </w:rPr>
              <w:t>101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室（甲醇制烯烃</w:t>
            </w:r>
            <w:r>
              <w:rPr>
                <w:rFonts w:ascii="宋体" w:hAnsi="宋体" w:cs="宋体" w:hint="eastAsia"/>
                <w:kern w:val="0"/>
                <w:szCs w:val="21"/>
              </w:rPr>
              <w:t>：以煤代油是如何实现的？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催化剂</w:t>
            </w:r>
            <w:r>
              <w:rPr>
                <w:rFonts w:ascii="宋体" w:hAnsi="宋体" w:cs="宋体" w:hint="eastAsia"/>
                <w:kern w:val="0"/>
                <w:szCs w:val="21"/>
              </w:rPr>
              <w:t>分析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平台</w:t>
            </w:r>
            <w:r>
              <w:rPr>
                <w:rFonts w:ascii="宋体" w:hAnsi="宋体" w:cs="宋体" w:hint="eastAsia"/>
                <w:kern w:val="0"/>
                <w:szCs w:val="21"/>
              </w:rPr>
              <w:t>：从微观上了解催化剂性质</w:t>
            </w:r>
            <w:r w:rsidRPr="00EF5318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</w:tbl>
    <w:p w:rsidR="001E76A5" w:rsidRDefault="001E76A5" w:rsidP="003055A3">
      <w:pPr>
        <w:spacing w:beforeLines="50" w:before="156" w:afterLines="0"/>
        <w:ind w:firstLineChars="0" w:firstLine="0"/>
        <w:rPr>
          <w:b/>
          <w:sz w:val="24"/>
          <w:szCs w:val="24"/>
        </w:rPr>
      </w:pPr>
      <w:r w:rsidRPr="00444461">
        <w:rPr>
          <w:rFonts w:hint="eastAsia"/>
          <w:b/>
          <w:sz w:val="28"/>
          <w:szCs w:val="24"/>
        </w:rPr>
        <w:t>科普报告：</w:t>
      </w:r>
      <w:r w:rsidRPr="00444461">
        <w:rPr>
          <w:b/>
          <w:sz w:val="28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tbl>
      <w:tblPr>
        <w:tblW w:w="10310" w:type="dxa"/>
        <w:jc w:val="center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6"/>
        <w:gridCol w:w="2551"/>
        <w:gridCol w:w="1724"/>
        <w:gridCol w:w="3139"/>
      </w:tblGrid>
      <w:tr w:rsidR="001E76A5" w:rsidRPr="00424FAC" w:rsidTr="00444461">
        <w:trPr>
          <w:trHeight w:val="416"/>
          <w:jc w:val="center"/>
        </w:trPr>
        <w:tc>
          <w:tcPr>
            <w:tcW w:w="2896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551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b/>
                <w:kern w:val="0"/>
                <w:szCs w:val="21"/>
              </w:rPr>
              <w:t>报告题目</w:t>
            </w:r>
          </w:p>
        </w:tc>
        <w:tc>
          <w:tcPr>
            <w:tcW w:w="1724" w:type="dxa"/>
          </w:tcPr>
          <w:p w:rsidR="001E76A5" w:rsidRPr="003055A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3055A3">
              <w:rPr>
                <w:rFonts w:ascii="宋体" w:hAnsi="宋体" w:cs="宋体" w:hint="eastAsia"/>
                <w:b/>
                <w:kern w:val="0"/>
                <w:szCs w:val="21"/>
              </w:rPr>
              <w:t>主讲人</w:t>
            </w:r>
          </w:p>
        </w:tc>
        <w:tc>
          <w:tcPr>
            <w:tcW w:w="3139" w:type="dxa"/>
          </w:tcPr>
          <w:p w:rsidR="001E76A5" w:rsidRPr="003055A3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b/>
                <w:kern w:val="0"/>
                <w:szCs w:val="21"/>
              </w:rPr>
            </w:pPr>
            <w:r w:rsidRPr="003055A3">
              <w:rPr>
                <w:rFonts w:ascii="宋体" w:hAnsi="宋体" w:cs="宋体" w:hint="eastAsia"/>
                <w:b/>
                <w:kern w:val="0"/>
                <w:szCs w:val="21"/>
              </w:rPr>
              <w:t>地点：</w:t>
            </w:r>
            <w:r w:rsidRPr="003055A3">
              <w:rPr>
                <w:rFonts w:ascii="宋体" w:hAnsi="宋体" w:cs="宋体"/>
                <w:b/>
                <w:kern w:val="0"/>
                <w:szCs w:val="21"/>
              </w:rPr>
              <w:t>7</w:t>
            </w:r>
            <w:r w:rsidRPr="003055A3">
              <w:rPr>
                <w:rFonts w:ascii="宋体" w:hAnsi="宋体" w:cs="宋体" w:hint="eastAsia"/>
                <w:b/>
                <w:kern w:val="0"/>
                <w:szCs w:val="21"/>
              </w:rPr>
              <w:t>号楼</w:t>
            </w:r>
            <w:r w:rsidRPr="003055A3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3055A3">
              <w:rPr>
                <w:rFonts w:ascii="宋体" w:hAnsi="宋体" w:cs="宋体" w:hint="eastAsia"/>
                <w:b/>
                <w:kern w:val="0"/>
                <w:szCs w:val="21"/>
              </w:rPr>
              <w:t>层</w:t>
            </w:r>
          </w:p>
        </w:tc>
      </w:tr>
      <w:tr w:rsidR="001E76A5" w:rsidRPr="00424FAC" w:rsidTr="00444461">
        <w:trPr>
          <w:trHeight w:val="397"/>
          <w:jc w:val="center"/>
        </w:trPr>
        <w:tc>
          <w:tcPr>
            <w:tcW w:w="2896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/>
                <w:kern w:val="0"/>
                <w:szCs w:val="21"/>
              </w:rPr>
              <w:t>16</w:t>
            </w:r>
            <w:r w:rsidRPr="00BB6948"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 w:rsidRPr="00BB6948">
              <w:rPr>
                <w:rFonts w:ascii="宋体" w:hAnsi="宋体" w:cs="宋体"/>
                <w:kern w:val="0"/>
                <w:szCs w:val="21"/>
              </w:rPr>
              <w:t>9:00-10:00</w:t>
            </w:r>
          </w:p>
        </w:tc>
        <w:tc>
          <w:tcPr>
            <w:tcW w:w="2551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奇妙的科学实验</w:t>
            </w:r>
          </w:p>
        </w:tc>
        <w:tc>
          <w:tcPr>
            <w:tcW w:w="1724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沙国河院士</w:t>
            </w:r>
          </w:p>
        </w:tc>
        <w:tc>
          <w:tcPr>
            <w:tcW w:w="3139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 w:rsidRPr="00BB6948">
              <w:rPr>
                <w:rFonts w:ascii="宋体" w:hAnsi="宋体" w:cs="宋体" w:hint="eastAsia"/>
                <w:kern w:val="0"/>
                <w:szCs w:val="21"/>
              </w:rPr>
              <w:t>生物楼</w:t>
            </w:r>
            <w:proofErr w:type="gramEnd"/>
            <w:r w:rsidRPr="00BB6948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</w:tr>
      <w:tr w:rsidR="001E76A5" w:rsidRPr="00424FAC" w:rsidTr="00444461">
        <w:trPr>
          <w:trHeight w:val="416"/>
          <w:jc w:val="center"/>
        </w:trPr>
        <w:tc>
          <w:tcPr>
            <w:tcW w:w="2896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/>
                <w:kern w:val="0"/>
                <w:szCs w:val="21"/>
              </w:rPr>
              <w:t>16</w:t>
            </w:r>
            <w:r w:rsidRPr="00BB6948"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 w:rsidRPr="00BB6948">
              <w:rPr>
                <w:rFonts w:ascii="宋体" w:hAnsi="宋体" w:cs="宋体"/>
                <w:kern w:val="0"/>
                <w:szCs w:val="21"/>
              </w:rPr>
              <w:t>10:10—11:10</w:t>
            </w:r>
          </w:p>
        </w:tc>
        <w:tc>
          <w:tcPr>
            <w:tcW w:w="2551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我们的地球，我们的环境</w:t>
            </w:r>
          </w:p>
        </w:tc>
        <w:tc>
          <w:tcPr>
            <w:tcW w:w="1724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徐恒泳研究员</w:t>
            </w:r>
          </w:p>
        </w:tc>
        <w:tc>
          <w:tcPr>
            <w:tcW w:w="3139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 w:rsidRPr="00BB6948">
              <w:rPr>
                <w:rFonts w:ascii="宋体" w:hAnsi="宋体" w:cs="宋体" w:hint="eastAsia"/>
                <w:kern w:val="0"/>
                <w:szCs w:val="21"/>
              </w:rPr>
              <w:t>生物楼</w:t>
            </w:r>
            <w:proofErr w:type="gramEnd"/>
            <w:r w:rsidRPr="00BB6948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</w:tr>
      <w:tr w:rsidR="001E76A5" w:rsidRPr="00424FAC" w:rsidTr="00444461">
        <w:trPr>
          <w:trHeight w:val="397"/>
          <w:jc w:val="center"/>
        </w:trPr>
        <w:tc>
          <w:tcPr>
            <w:tcW w:w="2896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/>
                <w:kern w:val="0"/>
                <w:szCs w:val="21"/>
              </w:rPr>
              <w:t>17</w:t>
            </w:r>
            <w:r w:rsidRPr="00BB6948"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 w:rsidRPr="00BB6948">
              <w:rPr>
                <w:rFonts w:ascii="宋体" w:hAnsi="宋体" w:cs="宋体"/>
                <w:kern w:val="0"/>
                <w:szCs w:val="21"/>
              </w:rPr>
              <w:t>9:00-10:00</w:t>
            </w:r>
          </w:p>
        </w:tc>
        <w:tc>
          <w:tcPr>
            <w:tcW w:w="2551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我们的地球，我们的环境</w:t>
            </w:r>
          </w:p>
        </w:tc>
        <w:tc>
          <w:tcPr>
            <w:tcW w:w="1724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徐恒泳研究员</w:t>
            </w:r>
          </w:p>
        </w:tc>
        <w:tc>
          <w:tcPr>
            <w:tcW w:w="3139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 w:rsidRPr="00BB6948">
              <w:rPr>
                <w:rFonts w:ascii="宋体" w:hAnsi="宋体" w:cs="宋体" w:hint="eastAsia"/>
                <w:kern w:val="0"/>
                <w:szCs w:val="21"/>
              </w:rPr>
              <w:t>生物楼</w:t>
            </w:r>
            <w:proofErr w:type="gramEnd"/>
            <w:r w:rsidRPr="00BB6948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</w:tr>
      <w:tr w:rsidR="001E76A5" w:rsidRPr="00424FAC" w:rsidTr="00444461">
        <w:trPr>
          <w:trHeight w:val="416"/>
          <w:jc w:val="center"/>
        </w:trPr>
        <w:tc>
          <w:tcPr>
            <w:tcW w:w="2896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/>
                <w:kern w:val="0"/>
                <w:szCs w:val="21"/>
              </w:rPr>
              <w:t>17</w:t>
            </w:r>
            <w:r w:rsidRPr="00BB6948"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 w:rsidRPr="00BB6948">
              <w:rPr>
                <w:rFonts w:ascii="宋体" w:hAnsi="宋体" w:cs="宋体"/>
                <w:kern w:val="0"/>
                <w:szCs w:val="21"/>
              </w:rPr>
              <w:t>10:10—11:10</w:t>
            </w:r>
          </w:p>
        </w:tc>
        <w:tc>
          <w:tcPr>
            <w:tcW w:w="2551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奇妙的科学实验</w:t>
            </w:r>
          </w:p>
        </w:tc>
        <w:tc>
          <w:tcPr>
            <w:tcW w:w="1724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r w:rsidRPr="00BB6948">
              <w:rPr>
                <w:rFonts w:ascii="宋体" w:hAnsi="宋体" w:cs="宋体" w:hint="eastAsia"/>
                <w:kern w:val="0"/>
                <w:szCs w:val="21"/>
              </w:rPr>
              <w:t>沙国河院士</w:t>
            </w:r>
          </w:p>
        </w:tc>
        <w:tc>
          <w:tcPr>
            <w:tcW w:w="3139" w:type="dxa"/>
          </w:tcPr>
          <w:p w:rsidR="001E76A5" w:rsidRPr="00BB6948" w:rsidRDefault="001E76A5" w:rsidP="0055138A">
            <w:pPr>
              <w:widowControl/>
              <w:spacing w:afterLines="0"/>
              <w:ind w:firstLineChars="0" w:firstLine="0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 w:rsidRPr="00BB6948">
              <w:rPr>
                <w:rFonts w:ascii="宋体" w:hAnsi="宋体" w:cs="宋体" w:hint="eastAsia"/>
                <w:kern w:val="0"/>
                <w:szCs w:val="21"/>
              </w:rPr>
              <w:t>生物楼</w:t>
            </w:r>
            <w:proofErr w:type="gramEnd"/>
            <w:r w:rsidRPr="00BB6948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</w:tr>
    </w:tbl>
    <w:p w:rsidR="00E16A54" w:rsidRDefault="00E16A54" w:rsidP="005A1EE4">
      <w:pPr>
        <w:spacing w:after="312"/>
        <w:ind w:firstLineChars="0" w:firstLine="0"/>
        <w:jc w:val="center"/>
        <w:rPr>
          <w:rFonts w:hint="eastAsia"/>
          <w:b/>
          <w:sz w:val="28"/>
          <w:szCs w:val="24"/>
        </w:rPr>
      </w:pPr>
    </w:p>
    <w:p w:rsidR="001E76A5" w:rsidRPr="005A1EE4" w:rsidRDefault="001E76A5" w:rsidP="005A1EE4">
      <w:pPr>
        <w:spacing w:after="312"/>
        <w:ind w:firstLineChars="0" w:firstLine="0"/>
        <w:jc w:val="center"/>
        <w:rPr>
          <w:sz w:val="22"/>
        </w:rPr>
      </w:pPr>
      <w:bookmarkStart w:id="0" w:name="_GoBack"/>
      <w:bookmarkEnd w:id="0"/>
      <w:r w:rsidRPr="005A1EE4">
        <w:rPr>
          <w:rFonts w:hint="eastAsia"/>
          <w:b/>
          <w:sz w:val="28"/>
          <w:szCs w:val="24"/>
        </w:rPr>
        <w:t>祝参观愉快！希望继续得到您的支持和关注！</w:t>
      </w:r>
    </w:p>
    <w:sectPr w:rsidR="001E76A5" w:rsidRPr="005A1EE4" w:rsidSect="004444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020"/>
    <w:multiLevelType w:val="hybridMultilevel"/>
    <w:tmpl w:val="2AB81F64"/>
    <w:lvl w:ilvl="0" w:tplc="8410B91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61"/>
    <w:rsid w:val="00000A33"/>
    <w:rsid w:val="0004029C"/>
    <w:rsid w:val="00043979"/>
    <w:rsid w:val="00071F05"/>
    <w:rsid w:val="00076440"/>
    <w:rsid w:val="000D089F"/>
    <w:rsid w:val="00110820"/>
    <w:rsid w:val="00117AE6"/>
    <w:rsid w:val="001A2D43"/>
    <w:rsid w:val="001E76A5"/>
    <w:rsid w:val="002046C3"/>
    <w:rsid w:val="002830C9"/>
    <w:rsid w:val="002A0828"/>
    <w:rsid w:val="002A1912"/>
    <w:rsid w:val="002A2375"/>
    <w:rsid w:val="002C60B3"/>
    <w:rsid w:val="002C62F4"/>
    <w:rsid w:val="003055A3"/>
    <w:rsid w:val="00350C99"/>
    <w:rsid w:val="00390ACF"/>
    <w:rsid w:val="00400012"/>
    <w:rsid w:val="00405BCA"/>
    <w:rsid w:val="00424FAC"/>
    <w:rsid w:val="00444461"/>
    <w:rsid w:val="00480E6C"/>
    <w:rsid w:val="004B23BB"/>
    <w:rsid w:val="004E222C"/>
    <w:rsid w:val="00514155"/>
    <w:rsid w:val="00532ACE"/>
    <w:rsid w:val="0055138A"/>
    <w:rsid w:val="005A1EE4"/>
    <w:rsid w:val="005C56D4"/>
    <w:rsid w:val="005F5A98"/>
    <w:rsid w:val="00632E3E"/>
    <w:rsid w:val="00635C34"/>
    <w:rsid w:val="00640480"/>
    <w:rsid w:val="006438B2"/>
    <w:rsid w:val="00651F81"/>
    <w:rsid w:val="0065341C"/>
    <w:rsid w:val="006D39F7"/>
    <w:rsid w:val="007278E3"/>
    <w:rsid w:val="00750B00"/>
    <w:rsid w:val="007A3675"/>
    <w:rsid w:val="007B2634"/>
    <w:rsid w:val="00855C9A"/>
    <w:rsid w:val="008D55DE"/>
    <w:rsid w:val="008E4120"/>
    <w:rsid w:val="009461E3"/>
    <w:rsid w:val="0095559C"/>
    <w:rsid w:val="009A57AA"/>
    <w:rsid w:val="009C3D03"/>
    <w:rsid w:val="009D1149"/>
    <w:rsid w:val="009D3563"/>
    <w:rsid w:val="00AD2328"/>
    <w:rsid w:val="00AD65CA"/>
    <w:rsid w:val="00AE23D4"/>
    <w:rsid w:val="00AE7DAC"/>
    <w:rsid w:val="00B70A78"/>
    <w:rsid w:val="00B97542"/>
    <w:rsid w:val="00BB6948"/>
    <w:rsid w:val="00BD6591"/>
    <w:rsid w:val="00BE4D7C"/>
    <w:rsid w:val="00BE6293"/>
    <w:rsid w:val="00C261C7"/>
    <w:rsid w:val="00C46034"/>
    <w:rsid w:val="00C76B08"/>
    <w:rsid w:val="00C93996"/>
    <w:rsid w:val="00CC0750"/>
    <w:rsid w:val="00CC609F"/>
    <w:rsid w:val="00CD4D8B"/>
    <w:rsid w:val="00D01CE5"/>
    <w:rsid w:val="00D37421"/>
    <w:rsid w:val="00D84829"/>
    <w:rsid w:val="00D85E50"/>
    <w:rsid w:val="00DA0182"/>
    <w:rsid w:val="00DC28AC"/>
    <w:rsid w:val="00DD43EB"/>
    <w:rsid w:val="00E16A54"/>
    <w:rsid w:val="00E21E2D"/>
    <w:rsid w:val="00E3799F"/>
    <w:rsid w:val="00E6318A"/>
    <w:rsid w:val="00EA52E3"/>
    <w:rsid w:val="00EC2235"/>
    <w:rsid w:val="00EC3156"/>
    <w:rsid w:val="00EF5318"/>
    <w:rsid w:val="00F03015"/>
    <w:rsid w:val="00F22C24"/>
    <w:rsid w:val="00F24209"/>
    <w:rsid w:val="00F244A4"/>
    <w:rsid w:val="00F30EE6"/>
    <w:rsid w:val="00F43A34"/>
    <w:rsid w:val="00F44903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61"/>
    <w:pPr>
      <w:widowControl w:val="0"/>
      <w:spacing w:afterLines="10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61"/>
    <w:pPr>
      <w:widowControl w:val="0"/>
      <w:spacing w:afterLines="10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大连化物所2014年公众科学日系列活动</dc:title>
  <dc:subject/>
  <dc:creator>unknown</dc:creator>
  <cp:keywords/>
  <dc:description/>
  <cp:lastModifiedBy>unknown</cp:lastModifiedBy>
  <cp:revision>2</cp:revision>
  <dcterms:created xsi:type="dcterms:W3CDTF">2014-05-11T09:00:00Z</dcterms:created>
  <dcterms:modified xsi:type="dcterms:W3CDTF">2014-05-11T09:00:00Z</dcterms:modified>
</cp:coreProperties>
</file>