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DBD" w:rsidRDefault="000B64B2" w:rsidP="003529E1">
      <w:pPr>
        <w:widowControl/>
        <w:spacing w:line="500" w:lineRule="exact"/>
        <w:jc w:val="center"/>
        <w:rPr>
          <w:rFonts w:ascii="Times New Roman" w:eastAsia="华文中宋" w:hAnsi="华文中宋" w:cs="Times New Roman"/>
          <w:b/>
          <w:bCs/>
          <w:color w:val="000000" w:themeColor="text1"/>
          <w:kern w:val="0"/>
          <w:sz w:val="36"/>
          <w:szCs w:val="36"/>
        </w:rPr>
      </w:pPr>
      <w:r>
        <w:rPr>
          <w:rFonts w:ascii="Times New Roman" w:eastAsia="华文中宋" w:hAnsi="华文中宋" w:cs="Times New Roman" w:hint="eastAsia"/>
          <w:b/>
          <w:bCs/>
          <w:color w:val="000000" w:themeColor="text1"/>
          <w:kern w:val="0"/>
          <w:sz w:val="36"/>
          <w:szCs w:val="36"/>
        </w:rPr>
        <w:t>中国科学院发展规划局</w:t>
      </w:r>
      <w:r w:rsidR="00C73DBD" w:rsidRPr="00A677A1">
        <w:rPr>
          <w:rFonts w:ascii="Times New Roman" w:eastAsia="华文中宋" w:hAnsi="华文中宋" w:cs="Times New Roman"/>
          <w:b/>
          <w:bCs/>
          <w:color w:val="000000" w:themeColor="text1"/>
          <w:kern w:val="0"/>
          <w:sz w:val="36"/>
          <w:szCs w:val="36"/>
        </w:rPr>
        <w:t>关于</w:t>
      </w:r>
      <w:r w:rsidR="00BD0D54">
        <w:rPr>
          <w:rFonts w:ascii="Times New Roman" w:eastAsia="华文中宋" w:hAnsi="华文中宋" w:cs="Times New Roman" w:hint="eastAsia"/>
          <w:b/>
          <w:bCs/>
          <w:color w:val="000000" w:themeColor="text1"/>
          <w:kern w:val="0"/>
          <w:sz w:val="36"/>
          <w:szCs w:val="36"/>
        </w:rPr>
        <w:t>组织我院</w:t>
      </w:r>
      <w:r w:rsidR="00C73DBD" w:rsidRPr="00A677A1">
        <w:rPr>
          <w:rFonts w:ascii="Times New Roman" w:eastAsia="华文中宋" w:hAnsi="Times New Roman" w:cs="Times New Roman"/>
          <w:b/>
          <w:bCs/>
          <w:color w:val="000000" w:themeColor="text1"/>
          <w:kern w:val="0"/>
          <w:sz w:val="36"/>
          <w:szCs w:val="36"/>
        </w:rPr>
        <w:t>201</w:t>
      </w:r>
      <w:r w:rsidR="00FD5349" w:rsidRPr="00A677A1">
        <w:rPr>
          <w:rFonts w:ascii="Times New Roman" w:eastAsia="华文中宋" w:hAnsi="Times New Roman" w:cs="Times New Roman"/>
          <w:b/>
          <w:bCs/>
          <w:color w:val="000000" w:themeColor="text1"/>
          <w:kern w:val="0"/>
          <w:sz w:val="36"/>
          <w:szCs w:val="36"/>
        </w:rPr>
        <w:t>4</w:t>
      </w:r>
      <w:r w:rsidR="00747E09">
        <w:rPr>
          <w:rFonts w:ascii="Times New Roman" w:eastAsia="华文中宋" w:hAnsi="华文中宋" w:cs="Times New Roman"/>
          <w:b/>
          <w:bCs/>
          <w:color w:val="000000" w:themeColor="text1"/>
          <w:kern w:val="0"/>
          <w:sz w:val="36"/>
          <w:szCs w:val="36"/>
        </w:rPr>
        <w:t>年度国家</w:t>
      </w:r>
      <w:r w:rsidR="00747E09">
        <w:rPr>
          <w:rFonts w:ascii="Times New Roman" w:eastAsia="华文中宋" w:hAnsi="华文中宋" w:cs="Times New Roman" w:hint="eastAsia"/>
          <w:b/>
          <w:bCs/>
          <w:color w:val="000000" w:themeColor="text1"/>
          <w:kern w:val="0"/>
          <w:sz w:val="36"/>
          <w:szCs w:val="36"/>
        </w:rPr>
        <w:t>自然科学</w:t>
      </w:r>
      <w:r w:rsidR="00C73DBD" w:rsidRPr="00A677A1">
        <w:rPr>
          <w:rFonts w:ascii="Times New Roman" w:eastAsia="华文中宋" w:hAnsi="华文中宋" w:cs="Times New Roman"/>
          <w:b/>
          <w:bCs/>
          <w:color w:val="000000" w:themeColor="text1"/>
          <w:kern w:val="0"/>
          <w:sz w:val="36"/>
          <w:szCs w:val="36"/>
        </w:rPr>
        <w:t>奖</w:t>
      </w:r>
      <w:r w:rsidR="00747E09">
        <w:rPr>
          <w:rFonts w:ascii="Times New Roman" w:eastAsia="华文中宋" w:hAnsi="华文中宋" w:cs="Times New Roman" w:hint="eastAsia"/>
          <w:b/>
          <w:bCs/>
          <w:color w:val="000000" w:themeColor="text1"/>
          <w:kern w:val="0"/>
          <w:sz w:val="36"/>
          <w:szCs w:val="36"/>
        </w:rPr>
        <w:t>等奖项</w:t>
      </w:r>
      <w:r w:rsidR="00F03B6F">
        <w:rPr>
          <w:rFonts w:ascii="Times New Roman" w:eastAsia="华文中宋" w:hAnsi="华文中宋" w:cs="Times New Roman" w:hint="eastAsia"/>
          <w:b/>
          <w:bCs/>
          <w:color w:val="000000" w:themeColor="text1"/>
          <w:kern w:val="0"/>
          <w:sz w:val="36"/>
          <w:szCs w:val="36"/>
        </w:rPr>
        <w:t>推荐遴选</w:t>
      </w:r>
      <w:r w:rsidR="00BD0D54">
        <w:rPr>
          <w:rFonts w:ascii="Times New Roman" w:eastAsia="华文中宋" w:hAnsi="华文中宋" w:cs="Times New Roman" w:hint="eastAsia"/>
          <w:b/>
          <w:bCs/>
          <w:color w:val="000000" w:themeColor="text1"/>
          <w:kern w:val="0"/>
          <w:sz w:val="36"/>
          <w:szCs w:val="36"/>
        </w:rPr>
        <w:t>工作的</w:t>
      </w:r>
      <w:r w:rsidR="00C73DBD" w:rsidRPr="00A677A1">
        <w:rPr>
          <w:rFonts w:ascii="Times New Roman" w:eastAsia="华文中宋" w:hAnsi="华文中宋" w:cs="Times New Roman"/>
          <w:b/>
          <w:bCs/>
          <w:color w:val="000000" w:themeColor="text1"/>
          <w:kern w:val="0"/>
          <w:sz w:val="36"/>
          <w:szCs w:val="36"/>
        </w:rPr>
        <w:t>通知</w:t>
      </w:r>
    </w:p>
    <w:p w:rsidR="00C73DBD" w:rsidRPr="00A677A1" w:rsidRDefault="00C73DBD" w:rsidP="006A3377">
      <w:pPr>
        <w:widowControl/>
        <w:spacing w:line="460" w:lineRule="exact"/>
        <w:jc w:val="left"/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</w:pPr>
      <w:r w:rsidRPr="00A677A1"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  <w:t>院属各单位、院机关有关部门：</w:t>
      </w:r>
    </w:p>
    <w:p w:rsidR="00C73DBD" w:rsidRPr="00A677A1" w:rsidRDefault="00BD0D54" w:rsidP="006A3377">
      <w:pPr>
        <w:widowControl/>
        <w:spacing w:line="460" w:lineRule="exact"/>
        <w:ind w:firstLineChars="200" w:firstLine="560"/>
        <w:jc w:val="left"/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</w:pPr>
      <w:r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拟定于</w:t>
      </w:r>
      <w:r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11</w:t>
      </w:r>
      <w:r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月初，</w:t>
      </w:r>
      <w:r w:rsidR="00F03B6F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分别</w:t>
      </w:r>
      <w:r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组织开展</w:t>
      </w:r>
      <w:r w:rsidR="00C73DBD" w:rsidRPr="00A677A1"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  <w:t>我院</w:t>
      </w:r>
      <w:r w:rsidR="00C73DBD" w:rsidRPr="00A677A1"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  <w:t>201</w:t>
      </w:r>
      <w:r w:rsidR="004B189B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4</w:t>
      </w:r>
      <w:r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  <w:t>年度国家</w:t>
      </w:r>
      <w:r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自然科学奖、</w:t>
      </w:r>
      <w:r w:rsidR="00747E09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技术</w:t>
      </w:r>
      <w:r w:rsidR="00F03B6F" w:rsidRPr="00F03B6F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发明奖</w:t>
      </w:r>
      <w:r w:rsidR="001B585D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（民口）</w:t>
      </w:r>
      <w:r w:rsidR="00F03B6F" w:rsidRPr="00F03B6F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、科</w:t>
      </w:r>
      <w:r w:rsidR="00747E09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学</w:t>
      </w:r>
      <w:r w:rsidR="00F03B6F" w:rsidRPr="00F03B6F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技</w:t>
      </w:r>
      <w:r w:rsidR="00747E09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术</w:t>
      </w:r>
      <w:r w:rsidR="00F03B6F" w:rsidRPr="00F03B6F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进步奖</w:t>
      </w:r>
      <w:r w:rsidR="001B585D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（民口）</w:t>
      </w:r>
      <w:r w:rsidR="00F03B6F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推荐遴选工作</w:t>
      </w:r>
      <w:r w:rsidR="001B585D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会议</w:t>
      </w:r>
      <w:r w:rsidR="00F03B6F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。</w:t>
      </w:r>
      <w:r w:rsidR="00C73DBD" w:rsidRPr="00A677A1"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  <w:t>现将</w:t>
      </w:r>
      <w:r w:rsidR="00B06D52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推荐书和答辩材料准备</w:t>
      </w:r>
      <w:r w:rsidR="00F03B6F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及报送</w:t>
      </w:r>
      <w:r w:rsidR="00B06D52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等</w:t>
      </w:r>
      <w:r w:rsidR="00C73DBD" w:rsidRPr="00A677A1"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  <w:t>有关事宜通知如下：</w:t>
      </w:r>
    </w:p>
    <w:p w:rsidR="00F03B6F" w:rsidRDefault="00F03B6F" w:rsidP="006A3377">
      <w:pPr>
        <w:widowControl/>
        <w:spacing w:line="460" w:lineRule="exact"/>
        <w:ind w:firstLineChars="200" w:firstLine="560"/>
        <w:jc w:val="left"/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</w:pPr>
      <w:r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1</w:t>
      </w:r>
      <w:r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、</w:t>
      </w:r>
      <w:r w:rsidR="00C73DBD" w:rsidRPr="00A677A1"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  <w:t>请</w:t>
      </w:r>
      <w:r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申报</w:t>
      </w:r>
      <w:r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2014</w:t>
      </w:r>
      <w:r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年度国家</w:t>
      </w:r>
      <w:r w:rsidR="00747E09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自然科学奖、技术发明奖</w:t>
      </w:r>
      <w:r w:rsidR="00747E09" w:rsidRPr="00747E09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（民口）</w:t>
      </w:r>
      <w:r w:rsidR="00747E09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、科学技术进步奖</w:t>
      </w:r>
      <w:r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（民口）的</w:t>
      </w:r>
      <w:r w:rsidR="00C73DBD" w:rsidRPr="00A677A1"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  <w:t>单位</w:t>
      </w:r>
      <w:r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，</w:t>
      </w:r>
      <w:r w:rsidR="00C73DBD" w:rsidRPr="00A677A1"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  <w:t>于</w:t>
      </w:r>
      <w:r w:rsidR="00C73DBD" w:rsidRPr="00A677A1"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  <w:t>201</w:t>
      </w:r>
      <w:r w:rsidR="004B189B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3</w:t>
      </w:r>
      <w:r w:rsidR="00C73DBD" w:rsidRPr="00A677A1"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  <w:t>年</w:t>
      </w:r>
      <w:r w:rsidR="00C73DBD" w:rsidRPr="00A677A1"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  <w:t>10</w:t>
      </w:r>
      <w:r w:rsidR="00C73DBD" w:rsidRPr="00A677A1"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  <w:t>月</w:t>
      </w:r>
      <w:r w:rsidR="003300BA" w:rsidRPr="00A677A1"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  <w:t>14</w:t>
      </w:r>
      <w:r w:rsidR="00C73DBD" w:rsidRPr="00A677A1"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  <w:t>日前将</w:t>
      </w:r>
      <w:r w:rsidR="001410E0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按照要求格式填写的</w:t>
      </w:r>
      <w:r w:rsidR="00C73DBD" w:rsidRPr="00A677A1"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  <w:t>《推荐书》</w:t>
      </w:r>
      <w:r w:rsidR="00124D0B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纸质件</w:t>
      </w:r>
      <w:r w:rsidR="009155BB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（</w:t>
      </w:r>
      <w:r w:rsidR="001213DD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中文版</w:t>
      </w:r>
      <w:r w:rsidR="00061167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，附件</w:t>
      </w:r>
      <w:r w:rsidR="009155BB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只</w:t>
      </w:r>
      <w:r w:rsidR="009155BB" w:rsidRPr="00A677A1"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  <w:t>提交复印件，</w:t>
      </w:r>
      <w:r w:rsidR="009155BB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原件保留备用）</w:t>
      </w:r>
      <w:r w:rsidR="00124D0B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和电子版</w:t>
      </w:r>
      <w:r w:rsidR="00250BDE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（推荐书主件）</w:t>
      </w:r>
      <w:r w:rsidR="00124D0B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各</w:t>
      </w:r>
      <w:r w:rsidR="00124D0B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1</w:t>
      </w:r>
      <w:r w:rsidR="00124D0B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份</w:t>
      </w:r>
      <w:r w:rsidR="001410E0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（见附件</w:t>
      </w:r>
      <w:r w:rsidR="001410E0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1</w:t>
      </w:r>
      <w:r w:rsidR="001410E0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）</w:t>
      </w:r>
      <w:r w:rsidR="00354D20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，并</w:t>
      </w:r>
      <w:r w:rsidR="001410E0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附上</w:t>
      </w:r>
      <w:r w:rsidR="00354D20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项目基本信息表（</w:t>
      </w:r>
      <w:r w:rsidR="00325CF3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见附件</w:t>
      </w:r>
      <w:r w:rsidR="001410E0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2</w:t>
      </w:r>
      <w:r w:rsidR="00325CF3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，各奖种</w:t>
      </w:r>
      <w:r w:rsidR="001B585D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一级学科和学科评审组分组</w:t>
      </w:r>
      <w:r w:rsidR="00325CF3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情况请参考附件</w:t>
      </w:r>
      <w:r w:rsidR="001410E0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3</w:t>
      </w:r>
      <w:r w:rsidR="00354D20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），</w:t>
      </w:r>
      <w:r w:rsidR="00C73DBD" w:rsidRPr="00A677A1"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  <w:t>报送至</w:t>
      </w:r>
      <w:r w:rsidR="003300BA" w:rsidRPr="00A677A1"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  <w:t>发展规划局评估奖励处</w:t>
      </w:r>
      <w:r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。</w:t>
      </w:r>
    </w:p>
    <w:p w:rsidR="00B06D52" w:rsidRDefault="001410E0" w:rsidP="006A3377">
      <w:pPr>
        <w:widowControl/>
        <w:spacing w:line="460" w:lineRule="exact"/>
        <w:ind w:firstLineChars="200" w:firstLine="560"/>
        <w:jc w:val="left"/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</w:pPr>
      <w:r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2</w:t>
      </w:r>
      <w:r w:rsidR="006A3377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、同时</w:t>
      </w:r>
      <w:r w:rsidR="00B06D52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按照国家奖初评要求</w:t>
      </w:r>
      <w:r w:rsidR="006A3377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（附件</w:t>
      </w:r>
      <w:r w:rsidR="00476883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4</w:t>
      </w:r>
      <w:r w:rsidR="006A3377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）</w:t>
      </w:r>
      <w:r w:rsidR="00B06D52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准备</w:t>
      </w:r>
      <w:r w:rsidR="006A3377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答辩材料</w:t>
      </w:r>
      <w:r w:rsidR="009155BB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，供</w:t>
      </w:r>
      <w:r w:rsidR="009155BB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11</w:t>
      </w:r>
      <w:r w:rsidR="009155BB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月初会议使用。答辩</w:t>
      </w:r>
      <w:r w:rsidR="001A07CC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分为</w:t>
      </w:r>
      <w:r w:rsidR="001A07CC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15</w:t>
      </w:r>
      <w:r w:rsidR="001A07CC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分钟</w:t>
      </w:r>
      <w:r w:rsidR="009155BB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材料</w:t>
      </w:r>
      <w:r w:rsidR="001A07CC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播放和</w:t>
      </w:r>
      <w:r w:rsidR="001A07CC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5</w:t>
      </w:r>
      <w:r w:rsidR="001A07CC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分钟答辩</w:t>
      </w:r>
      <w:r w:rsidR="006A3377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，</w:t>
      </w:r>
      <w:r w:rsidR="00A64369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具体提交时间另行通知</w:t>
      </w:r>
      <w:r w:rsidR="00B06D52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。</w:t>
      </w:r>
    </w:p>
    <w:p w:rsidR="00B06D52" w:rsidRDefault="001410E0" w:rsidP="006A3377">
      <w:pPr>
        <w:widowControl/>
        <w:spacing w:line="460" w:lineRule="exact"/>
        <w:ind w:firstLineChars="200" w:firstLine="560"/>
        <w:jc w:val="left"/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</w:pPr>
      <w:r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3</w:t>
      </w:r>
      <w:r w:rsidR="006A3377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、</w:t>
      </w:r>
      <w:r w:rsidR="001B585D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推荐遴选工作会议</w:t>
      </w:r>
      <w:r w:rsidR="006A3377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时间另行通知。</w:t>
      </w:r>
      <w:r w:rsidR="00F03B6F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专有项目</w:t>
      </w:r>
      <w:r w:rsidR="006A3377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推荐遴选工作由</w:t>
      </w:r>
      <w:r w:rsidR="00F03B6F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重大任务局</w:t>
      </w:r>
      <w:r w:rsidR="006A3377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另行通知。</w:t>
      </w:r>
      <w:bookmarkStart w:id="0" w:name="_GoBack"/>
      <w:bookmarkEnd w:id="0"/>
    </w:p>
    <w:p w:rsidR="006A3377" w:rsidRDefault="00C73DBD" w:rsidP="006A3377">
      <w:pPr>
        <w:widowControl/>
        <w:spacing w:line="460" w:lineRule="exact"/>
        <w:ind w:firstLineChars="200" w:firstLine="560"/>
        <w:jc w:val="left"/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</w:pPr>
      <w:r w:rsidRPr="00A677A1"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  <w:t>联系人：</w:t>
      </w:r>
      <w:r w:rsidR="003300BA" w:rsidRPr="00A677A1"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  <w:t>李</w:t>
      </w:r>
      <w:proofErr w:type="gramStart"/>
      <w:r w:rsidR="003300BA" w:rsidRPr="00A677A1"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  <w:t>陛</w:t>
      </w:r>
      <w:proofErr w:type="gramEnd"/>
      <w:r w:rsidR="006A3377" w:rsidRPr="00A677A1"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  <w:t>010-68597457</w:t>
      </w:r>
    </w:p>
    <w:p w:rsidR="00C73DBD" w:rsidRPr="00A677A1" w:rsidRDefault="006A3377" w:rsidP="00FF2A22">
      <w:pPr>
        <w:widowControl/>
        <w:spacing w:line="460" w:lineRule="exact"/>
        <w:ind w:firstLineChars="600" w:firstLine="1680"/>
        <w:jc w:val="left"/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</w:pPr>
      <w:r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石兵</w:t>
      </w:r>
      <w:r w:rsidRPr="006A3377"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  <w:t>010-685974</w:t>
      </w:r>
      <w:r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31</w:t>
      </w:r>
    </w:p>
    <w:p w:rsidR="005D6A08" w:rsidRPr="00A677A1" w:rsidRDefault="005D6A08" w:rsidP="006A3377">
      <w:pPr>
        <w:widowControl/>
        <w:spacing w:line="460" w:lineRule="exact"/>
        <w:ind w:firstLineChars="200" w:firstLine="560"/>
        <w:jc w:val="left"/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</w:pPr>
      <w:r w:rsidRPr="00A677A1"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  <w:t>传真：</w:t>
      </w:r>
      <w:r w:rsidRPr="00A677A1"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  <w:t>010-68597421</w:t>
      </w:r>
    </w:p>
    <w:p w:rsidR="00C73DBD" w:rsidRDefault="00C73DBD" w:rsidP="000B64B2">
      <w:pPr>
        <w:widowControl/>
        <w:spacing w:line="460" w:lineRule="exact"/>
        <w:ind w:firstLineChars="200" w:firstLine="560"/>
        <w:jc w:val="left"/>
        <w:rPr>
          <w:rFonts w:ascii="Times New Roman" w:eastAsia="仿宋_GB2312" w:hAnsi="Times New Roman" w:cs="Times New Roman"/>
          <w:sz w:val="28"/>
          <w:szCs w:val="28"/>
        </w:rPr>
      </w:pPr>
      <w:r w:rsidRPr="00A677A1"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  <w:t>电子信箱：</w:t>
      </w:r>
      <w:hyperlink r:id="rId6" w:history="1">
        <w:r w:rsidR="00B12D52" w:rsidRPr="003815BE">
          <w:rPr>
            <w:rStyle w:val="a5"/>
            <w:rFonts w:ascii="Times New Roman" w:eastAsia="仿宋_GB2312" w:hAnsi="Times New Roman" w:cs="Times New Roman" w:hint="eastAsia"/>
            <w:kern w:val="0"/>
            <w:sz w:val="28"/>
            <w:szCs w:val="28"/>
          </w:rPr>
          <w:t>libi@cashq.ac.cn</w:t>
        </w:r>
      </w:hyperlink>
    </w:p>
    <w:p w:rsidR="00A677A1" w:rsidRDefault="00A677A1" w:rsidP="000B64B2">
      <w:pPr>
        <w:widowControl/>
        <w:spacing w:line="460" w:lineRule="exact"/>
        <w:ind w:firstLineChars="200" w:firstLine="560"/>
        <w:jc w:val="left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>地址：北京</w:t>
      </w:r>
      <w:r w:rsidR="00476883">
        <w:rPr>
          <w:rFonts w:ascii="Times New Roman" w:eastAsia="仿宋_GB2312" w:hAnsi="Times New Roman" w:cs="Times New Roman" w:hint="eastAsia"/>
          <w:sz w:val="28"/>
          <w:szCs w:val="28"/>
        </w:rPr>
        <w:t>市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西城区三里河路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52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号发展规划局</w:t>
      </w:r>
      <w:r>
        <w:rPr>
          <w:rFonts w:ascii="Times New Roman" w:eastAsia="仿宋_GB2312" w:hAnsi="Times New Roman" w:cs="Times New Roman" w:hint="eastAsia"/>
          <w:sz w:val="28"/>
          <w:szCs w:val="28"/>
        </w:rPr>
        <w:t xml:space="preserve">  100864</w:t>
      </w:r>
    </w:p>
    <w:p w:rsidR="006A3377" w:rsidRDefault="00C73DBD" w:rsidP="006A3377">
      <w:pPr>
        <w:widowControl/>
        <w:spacing w:line="460" w:lineRule="exact"/>
        <w:jc w:val="left"/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</w:pPr>
      <w:r w:rsidRPr="00A677A1"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  <w:t>附件</w:t>
      </w:r>
      <w:r w:rsidR="00150BFE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：</w:t>
      </w:r>
      <w:r w:rsidRPr="00A677A1"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  <w:t>1</w:t>
      </w:r>
      <w:r w:rsidR="00150BFE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.</w:t>
      </w:r>
      <w:r w:rsidR="00FF2A22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 xml:space="preserve"> </w:t>
      </w:r>
      <w:r w:rsidR="006A3377" w:rsidRPr="006A3377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2013</w:t>
      </w:r>
      <w:r w:rsidR="006A3377" w:rsidRPr="006A3377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年度国家科学技术奖推荐</w:t>
      </w:r>
      <w:r w:rsidR="006126C0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工作手册及推荐书式样</w:t>
      </w:r>
    </w:p>
    <w:p w:rsidR="0037796D" w:rsidRDefault="001410E0" w:rsidP="006A3377">
      <w:pPr>
        <w:widowControl/>
        <w:spacing w:line="460" w:lineRule="exact"/>
        <w:ind w:firstLineChars="300" w:firstLine="840"/>
        <w:jc w:val="left"/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</w:pPr>
      <w:r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2</w:t>
      </w:r>
      <w:r w:rsidR="0037796D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. 201</w:t>
      </w:r>
      <w:r w:rsidR="007E1262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4</w:t>
      </w:r>
      <w:r w:rsidR="0037796D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年度院属单位申报国家奖项目基本信息表</w:t>
      </w:r>
    </w:p>
    <w:p w:rsidR="0042282F" w:rsidRPr="00A677A1" w:rsidRDefault="001410E0" w:rsidP="006A3377">
      <w:pPr>
        <w:widowControl/>
        <w:spacing w:line="460" w:lineRule="exact"/>
        <w:ind w:firstLineChars="300" w:firstLine="840"/>
        <w:jc w:val="left"/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</w:pPr>
      <w:r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3</w:t>
      </w:r>
      <w:r w:rsidR="0042282F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.</w:t>
      </w:r>
      <w:r w:rsidR="0042282F" w:rsidRPr="0042282F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 xml:space="preserve"> </w:t>
      </w:r>
      <w:r w:rsidR="0042282F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2013</w:t>
      </w:r>
      <w:r w:rsidR="0042282F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年度国家三大</w:t>
      </w:r>
      <w:r w:rsidR="00A97246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奖</w:t>
      </w:r>
      <w:r w:rsidR="00B04958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一级学科和学科</w:t>
      </w:r>
      <w:r w:rsidR="0042282F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评审组分类表</w:t>
      </w:r>
    </w:p>
    <w:p w:rsidR="001410E0" w:rsidRDefault="001410E0" w:rsidP="001410E0">
      <w:pPr>
        <w:widowControl/>
        <w:spacing w:line="460" w:lineRule="exact"/>
        <w:ind w:firstLineChars="300" w:firstLine="840"/>
        <w:jc w:val="left"/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</w:pPr>
      <w:r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4. 2013</w:t>
      </w:r>
      <w:r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年度国家奖初评答辩通知（材料要求部分）</w:t>
      </w:r>
    </w:p>
    <w:p w:rsidR="00C73DBD" w:rsidRPr="00A677A1" w:rsidRDefault="00C73DBD" w:rsidP="006A3377">
      <w:pPr>
        <w:widowControl/>
        <w:spacing w:line="460" w:lineRule="exact"/>
        <w:jc w:val="left"/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</w:pPr>
    </w:p>
    <w:p w:rsidR="00C73DBD" w:rsidRPr="00A677A1" w:rsidRDefault="00C73DBD" w:rsidP="006A3377">
      <w:pPr>
        <w:widowControl/>
        <w:spacing w:line="460" w:lineRule="exact"/>
        <w:jc w:val="right"/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</w:pPr>
      <w:r w:rsidRPr="00A677A1"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  <w:t>中国科学院</w:t>
      </w:r>
      <w:r w:rsidR="003300BA" w:rsidRPr="00A677A1"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  <w:t>发展规划</w:t>
      </w:r>
      <w:r w:rsidRPr="00A677A1"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  <w:t>局</w:t>
      </w:r>
    </w:p>
    <w:p w:rsidR="00C73DBD" w:rsidRPr="00A677A1" w:rsidRDefault="00C73DBD" w:rsidP="006A3377">
      <w:pPr>
        <w:widowControl/>
        <w:spacing w:line="460" w:lineRule="exact"/>
        <w:jc w:val="right"/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</w:pPr>
      <w:r w:rsidRPr="00A677A1"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  <w:t>201</w:t>
      </w:r>
      <w:r w:rsidR="00476883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3</w:t>
      </w:r>
      <w:r w:rsidRPr="00A677A1"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  <w:t>年</w:t>
      </w:r>
      <w:r w:rsidRPr="00A677A1"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  <w:t>9</w:t>
      </w:r>
      <w:r w:rsidRPr="00A677A1"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  <w:t>月</w:t>
      </w:r>
      <w:r w:rsidR="00476883">
        <w:rPr>
          <w:rFonts w:ascii="Times New Roman" w:eastAsia="仿宋_GB2312" w:hAnsi="Times New Roman" w:cs="Times New Roman" w:hint="eastAsia"/>
          <w:color w:val="555555"/>
          <w:kern w:val="0"/>
          <w:sz w:val="28"/>
          <w:szCs w:val="28"/>
        </w:rPr>
        <w:t>29</w:t>
      </w:r>
      <w:r w:rsidRPr="00124D0B"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  <w:t>日</w:t>
      </w:r>
    </w:p>
    <w:p w:rsidR="00435265" w:rsidRPr="00A677A1" w:rsidRDefault="00C73DBD" w:rsidP="0037796D">
      <w:pPr>
        <w:widowControl/>
        <w:spacing w:line="460" w:lineRule="exact"/>
        <w:jc w:val="left"/>
        <w:rPr>
          <w:rFonts w:ascii="Times New Roman" w:hAnsi="Times New Roman" w:cs="Times New Roman"/>
        </w:rPr>
      </w:pPr>
      <w:r w:rsidRPr="00A677A1"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  <w:t>主题词：国家奖</w:t>
      </w:r>
      <w:r w:rsidRPr="00A677A1"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  <w:t> </w:t>
      </w:r>
      <w:r w:rsidRPr="00A677A1"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  <w:t>推荐</w:t>
      </w:r>
      <w:r w:rsidRPr="00A677A1"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  <w:t> </w:t>
      </w:r>
      <w:r w:rsidRPr="00A677A1">
        <w:rPr>
          <w:rFonts w:ascii="Times New Roman" w:eastAsia="仿宋_GB2312" w:hAnsi="Times New Roman" w:cs="Times New Roman"/>
          <w:color w:val="555555"/>
          <w:kern w:val="0"/>
          <w:sz w:val="28"/>
          <w:szCs w:val="28"/>
        </w:rPr>
        <w:t>通知</w:t>
      </w:r>
    </w:p>
    <w:sectPr w:rsidR="00435265" w:rsidRPr="00A677A1" w:rsidSect="004D56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3C6" w:rsidRDefault="008543C6" w:rsidP="00C73DBD">
      <w:r>
        <w:separator/>
      </w:r>
    </w:p>
  </w:endnote>
  <w:endnote w:type="continuationSeparator" w:id="0">
    <w:p w:rsidR="008543C6" w:rsidRDefault="008543C6" w:rsidP="00C73D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3C6" w:rsidRDefault="008543C6" w:rsidP="00C73DBD">
      <w:r>
        <w:separator/>
      </w:r>
    </w:p>
  </w:footnote>
  <w:footnote w:type="continuationSeparator" w:id="0">
    <w:p w:rsidR="008543C6" w:rsidRDefault="008543C6" w:rsidP="00C73D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3DBD"/>
    <w:rsid w:val="00061167"/>
    <w:rsid w:val="000B64B2"/>
    <w:rsid w:val="001213DD"/>
    <w:rsid w:val="00124D0B"/>
    <w:rsid w:val="001410E0"/>
    <w:rsid w:val="00145572"/>
    <w:rsid w:val="00150BFE"/>
    <w:rsid w:val="00176328"/>
    <w:rsid w:val="001A07CC"/>
    <w:rsid w:val="001B585D"/>
    <w:rsid w:val="002020AD"/>
    <w:rsid w:val="00215C55"/>
    <w:rsid w:val="00226102"/>
    <w:rsid w:val="00226F4F"/>
    <w:rsid w:val="00233136"/>
    <w:rsid w:val="00250BDE"/>
    <w:rsid w:val="00261CE3"/>
    <w:rsid w:val="00325CF3"/>
    <w:rsid w:val="003300BA"/>
    <w:rsid w:val="003354EE"/>
    <w:rsid w:val="003529E1"/>
    <w:rsid w:val="00354D20"/>
    <w:rsid w:val="00362238"/>
    <w:rsid w:val="0037796D"/>
    <w:rsid w:val="003815DE"/>
    <w:rsid w:val="003C3D5C"/>
    <w:rsid w:val="003C558E"/>
    <w:rsid w:val="003D27B2"/>
    <w:rsid w:val="00400970"/>
    <w:rsid w:val="004210E9"/>
    <w:rsid w:val="0042282F"/>
    <w:rsid w:val="00425889"/>
    <w:rsid w:val="00435265"/>
    <w:rsid w:val="00442EED"/>
    <w:rsid w:val="00471C72"/>
    <w:rsid w:val="00476883"/>
    <w:rsid w:val="00490A78"/>
    <w:rsid w:val="004B189B"/>
    <w:rsid w:val="004D3804"/>
    <w:rsid w:val="004D56D8"/>
    <w:rsid w:val="005767B6"/>
    <w:rsid w:val="005A0C73"/>
    <w:rsid w:val="005D6A08"/>
    <w:rsid w:val="00602726"/>
    <w:rsid w:val="006126C0"/>
    <w:rsid w:val="006A3377"/>
    <w:rsid w:val="006D5690"/>
    <w:rsid w:val="007071CA"/>
    <w:rsid w:val="0074355F"/>
    <w:rsid w:val="00747E09"/>
    <w:rsid w:val="007B6893"/>
    <w:rsid w:val="007E1262"/>
    <w:rsid w:val="007F5395"/>
    <w:rsid w:val="008025E4"/>
    <w:rsid w:val="00811ED5"/>
    <w:rsid w:val="00842CF1"/>
    <w:rsid w:val="008543C6"/>
    <w:rsid w:val="008572A3"/>
    <w:rsid w:val="0086054B"/>
    <w:rsid w:val="008642FF"/>
    <w:rsid w:val="0086487C"/>
    <w:rsid w:val="008B3D9C"/>
    <w:rsid w:val="008E7CE9"/>
    <w:rsid w:val="0090045E"/>
    <w:rsid w:val="009155BB"/>
    <w:rsid w:val="00975822"/>
    <w:rsid w:val="009C788A"/>
    <w:rsid w:val="009F75FA"/>
    <w:rsid w:val="00A110E0"/>
    <w:rsid w:val="00A44A1D"/>
    <w:rsid w:val="00A64369"/>
    <w:rsid w:val="00A677A1"/>
    <w:rsid w:val="00A97246"/>
    <w:rsid w:val="00AB1E0E"/>
    <w:rsid w:val="00AC4E9C"/>
    <w:rsid w:val="00B04958"/>
    <w:rsid w:val="00B06D52"/>
    <w:rsid w:val="00B12D52"/>
    <w:rsid w:val="00BD0D54"/>
    <w:rsid w:val="00BD75B0"/>
    <w:rsid w:val="00C1086E"/>
    <w:rsid w:val="00C5197A"/>
    <w:rsid w:val="00C72CFD"/>
    <w:rsid w:val="00C73DBD"/>
    <w:rsid w:val="00C766AD"/>
    <w:rsid w:val="00CA493C"/>
    <w:rsid w:val="00D55A97"/>
    <w:rsid w:val="00DA52F1"/>
    <w:rsid w:val="00DA5412"/>
    <w:rsid w:val="00DB527F"/>
    <w:rsid w:val="00DF7B5C"/>
    <w:rsid w:val="00E03C3E"/>
    <w:rsid w:val="00E12736"/>
    <w:rsid w:val="00E152BE"/>
    <w:rsid w:val="00E40714"/>
    <w:rsid w:val="00E53FBA"/>
    <w:rsid w:val="00EA69D3"/>
    <w:rsid w:val="00EB75DA"/>
    <w:rsid w:val="00F03B6F"/>
    <w:rsid w:val="00FB48CF"/>
    <w:rsid w:val="00FD5349"/>
    <w:rsid w:val="00FF2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5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3D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3D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73D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3DBD"/>
    <w:rPr>
      <w:sz w:val="18"/>
      <w:szCs w:val="18"/>
    </w:rPr>
  </w:style>
  <w:style w:type="character" w:styleId="a5">
    <w:name w:val="Hyperlink"/>
    <w:basedOn w:val="a0"/>
    <w:uiPriority w:val="99"/>
    <w:unhideWhenUsed/>
    <w:rsid w:val="00C73DBD"/>
    <w:rPr>
      <w:strike w:val="0"/>
      <w:dstrike w:val="0"/>
      <w:color w:val="0000FF"/>
      <w:u w:val="none"/>
      <w:effect w:val="none"/>
    </w:rPr>
  </w:style>
  <w:style w:type="paragraph" w:styleId="a6">
    <w:name w:val="List Paragraph"/>
    <w:basedOn w:val="a"/>
    <w:uiPriority w:val="34"/>
    <w:qFormat/>
    <w:rsid w:val="00F03B6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3D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3D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73D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3DBD"/>
    <w:rPr>
      <w:sz w:val="18"/>
      <w:szCs w:val="18"/>
    </w:rPr>
  </w:style>
  <w:style w:type="character" w:styleId="a5">
    <w:name w:val="Hyperlink"/>
    <w:basedOn w:val="a0"/>
    <w:uiPriority w:val="99"/>
    <w:unhideWhenUsed/>
    <w:rsid w:val="00C73DBD"/>
    <w:rPr>
      <w:strike w:val="0"/>
      <w:dstrike w:val="0"/>
      <w:color w:val="0000FF"/>
      <w:u w:val="none"/>
      <w:effect w:val="none"/>
    </w:rPr>
  </w:style>
  <w:style w:type="paragraph" w:styleId="a6">
    <w:name w:val="List Paragraph"/>
    <w:basedOn w:val="a"/>
    <w:uiPriority w:val="34"/>
    <w:qFormat/>
    <w:rsid w:val="00F03B6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3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83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670264">
                  <w:marLeft w:val="42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34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0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0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697075">
                  <w:marLeft w:val="42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80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8722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419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bi@cashq.ac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unknown</cp:lastModifiedBy>
  <cp:revision>12</cp:revision>
  <cp:lastPrinted>2013-09-29T02:57:00Z</cp:lastPrinted>
  <dcterms:created xsi:type="dcterms:W3CDTF">2013-09-29T00:34:00Z</dcterms:created>
  <dcterms:modified xsi:type="dcterms:W3CDTF">2013-09-29T08:21:00Z</dcterms:modified>
</cp:coreProperties>
</file>